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5E6B" w:rsidRPr="00435E6B" w:rsidRDefault="00435E6B" w:rsidP="00435E6B">
      <w:pPr>
        <w:jc w:val="center"/>
        <w:rPr>
          <w:rFonts w:ascii="Times New Roman" w:hAnsi="Times New Roman" w:cs="Times New Roman"/>
          <w:sz w:val="28"/>
          <w:szCs w:val="28"/>
        </w:rPr>
      </w:pPr>
      <w:r w:rsidRPr="00435E6B">
        <w:rPr>
          <w:rFonts w:ascii="Times New Roman" w:hAnsi="Times New Roman" w:cs="Times New Roman"/>
          <w:sz w:val="28"/>
          <w:szCs w:val="28"/>
        </w:rPr>
        <w:t>РОССИЙСКАЯ ФЕДЕРАЦИЯ</w:t>
      </w:r>
    </w:p>
    <w:p w:rsidR="00435E6B" w:rsidRPr="00435E6B" w:rsidRDefault="00435E6B" w:rsidP="00435E6B">
      <w:pPr>
        <w:jc w:val="center"/>
        <w:rPr>
          <w:rFonts w:ascii="Times New Roman" w:hAnsi="Times New Roman" w:cs="Times New Roman"/>
          <w:sz w:val="28"/>
          <w:szCs w:val="28"/>
        </w:rPr>
      </w:pPr>
      <w:r w:rsidRPr="00435E6B">
        <w:rPr>
          <w:rFonts w:ascii="Times New Roman" w:hAnsi="Times New Roman" w:cs="Times New Roman"/>
          <w:sz w:val="28"/>
          <w:szCs w:val="28"/>
        </w:rPr>
        <w:t>РОСТОВСКАЯ ОБЛАСТЬ</w:t>
      </w:r>
    </w:p>
    <w:p w:rsidR="00435E6B" w:rsidRPr="00435E6B" w:rsidRDefault="00435E6B" w:rsidP="00435E6B">
      <w:pPr>
        <w:jc w:val="center"/>
        <w:rPr>
          <w:rFonts w:ascii="Times New Roman" w:hAnsi="Times New Roman" w:cs="Times New Roman"/>
          <w:sz w:val="28"/>
          <w:szCs w:val="28"/>
        </w:rPr>
      </w:pPr>
      <w:r w:rsidRPr="00435E6B">
        <w:rPr>
          <w:rFonts w:ascii="Times New Roman" w:hAnsi="Times New Roman" w:cs="Times New Roman"/>
          <w:sz w:val="28"/>
          <w:szCs w:val="28"/>
        </w:rPr>
        <w:t>МУНИЦИПАЛЬНОЕ ОБРАЗОВАНИЕ</w:t>
      </w:r>
    </w:p>
    <w:p w:rsidR="00435E6B" w:rsidRPr="00435E6B" w:rsidRDefault="00435E6B" w:rsidP="00435E6B">
      <w:pPr>
        <w:jc w:val="center"/>
        <w:rPr>
          <w:rFonts w:ascii="Times New Roman" w:hAnsi="Times New Roman" w:cs="Times New Roman"/>
          <w:sz w:val="28"/>
          <w:szCs w:val="28"/>
        </w:rPr>
      </w:pPr>
      <w:r w:rsidRPr="00435E6B">
        <w:rPr>
          <w:rFonts w:ascii="Times New Roman" w:hAnsi="Times New Roman" w:cs="Times New Roman"/>
          <w:sz w:val="28"/>
          <w:szCs w:val="28"/>
        </w:rPr>
        <w:t>«БОКОВСКОЕ СЕЛЬСКОЕ ПОСЕЛЕНИЕ»</w:t>
      </w:r>
    </w:p>
    <w:p w:rsidR="00435E6B" w:rsidRPr="00435E6B" w:rsidRDefault="00435E6B" w:rsidP="00435E6B">
      <w:pPr>
        <w:jc w:val="center"/>
        <w:rPr>
          <w:rFonts w:ascii="Times New Roman" w:hAnsi="Times New Roman" w:cs="Times New Roman"/>
          <w:sz w:val="28"/>
          <w:szCs w:val="28"/>
        </w:rPr>
      </w:pPr>
      <w:r w:rsidRPr="00435E6B">
        <w:rPr>
          <w:rFonts w:ascii="Times New Roman" w:hAnsi="Times New Roman" w:cs="Times New Roman"/>
          <w:sz w:val="28"/>
          <w:szCs w:val="28"/>
        </w:rPr>
        <w:t>АДМИНИСТРАЦИЯ БОКОВСКОГО СЕЛЬСКОГО ПОСЕЛЕНИЯ</w:t>
      </w:r>
    </w:p>
    <w:p w:rsidR="00B35C32" w:rsidRPr="00911587" w:rsidRDefault="00B35C32" w:rsidP="008D2011">
      <w:pPr>
        <w:tabs>
          <w:tab w:val="left" w:pos="7260"/>
        </w:tabs>
        <w:suppressAutoHyphens/>
        <w:rPr>
          <w:rFonts w:ascii="Times New Roman" w:hAnsi="Times New Roman" w:cs="Times New Roman"/>
          <w:color w:val="auto"/>
          <w:sz w:val="28"/>
          <w:szCs w:val="28"/>
          <w:lang w:eastAsia="ar-SA"/>
        </w:rPr>
      </w:pPr>
      <w:r w:rsidRPr="00911587">
        <w:rPr>
          <w:rFonts w:ascii="Times New Roman" w:hAnsi="Times New Roman" w:cs="Times New Roman"/>
          <w:color w:val="auto"/>
          <w:sz w:val="28"/>
          <w:szCs w:val="28"/>
          <w:lang w:eastAsia="ar-SA"/>
        </w:rPr>
        <w:tab/>
      </w:r>
    </w:p>
    <w:p w:rsidR="00B35C32" w:rsidRPr="00911587" w:rsidRDefault="00B35C32" w:rsidP="008D2011">
      <w:pPr>
        <w:suppressAutoHyphens/>
        <w:jc w:val="center"/>
        <w:rPr>
          <w:rFonts w:ascii="Times New Roman" w:hAnsi="Times New Roman" w:cs="Times New Roman"/>
          <w:color w:val="auto"/>
          <w:sz w:val="28"/>
          <w:szCs w:val="28"/>
          <w:lang w:eastAsia="ar-SA"/>
        </w:rPr>
      </w:pPr>
      <w:r w:rsidRPr="00911587">
        <w:rPr>
          <w:rFonts w:ascii="Times New Roman" w:hAnsi="Times New Roman" w:cs="Times New Roman"/>
          <w:color w:val="auto"/>
          <w:sz w:val="28"/>
          <w:szCs w:val="28"/>
          <w:lang w:eastAsia="ar-SA"/>
        </w:rPr>
        <w:t>ПОСТАНОВЛЕНИЕ</w:t>
      </w:r>
    </w:p>
    <w:p w:rsidR="00B35C32" w:rsidRPr="00911587" w:rsidRDefault="00B35C32" w:rsidP="008D2011">
      <w:pPr>
        <w:suppressAutoHyphens/>
        <w:jc w:val="center"/>
        <w:rPr>
          <w:rFonts w:ascii="Times New Roman" w:hAnsi="Times New Roman" w:cs="Times New Roman"/>
          <w:color w:val="auto"/>
          <w:sz w:val="28"/>
          <w:szCs w:val="28"/>
          <w:lang w:eastAsia="ar-SA"/>
        </w:rPr>
      </w:pPr>
    </w:p>
    <w:tbl>
      <w:tblPr>
        <w:tblW w:w="0" w:type="auto"/>
        <w:tblLook w:val="00A0" w:firstRow="1" w:lastRow="0" w:firstColumn="1" w:lastColumn="0" w:noHBand="0" w:noVBand="0"/>
      </w:tblPr>
      <w:tblGrid>
        <w:gridCol w:w="3377"/>
        <w:gridCol w:w="3378"/>
        <w:gridCol w:w="3378"/>
      </w:tblGrid>
      <w:tr w:rsidR="00B35C32" w:rsidRPr="00911587" w:rsidTr="006A20F5">
        <w:tc>
          <w:tcPr>
            <w:tcW w:w="3377" w:type="dxa"/>
          </w:tcPr>
          <w:p w:rsidR="00B35C32" w:rsidRPr="00911587" w:rsidRDefault="002A0633" w:rsidP="002A0633">
            <w:pPr>
              <w:suppressAutoHyphens/>
              <w:rPr>
                <w:rFonts w:ascii="Times New Roman" w:hAnsi="Times New Roman" w:cs="Times New Roman"/>
                <w:color w:val="auto"/>
                <w:sz w:val="28"/>
                <w:szCs w:val="28"/>
                <w:lang w:eastAsia="ar-SA"/>
              </w:rPr>
            </w:pPr>
            <w:r>
              <w:rPr>
                <w:rFonts w:ascii="Times New Roman" w:hAnsi="Times New Roman" w:cs="Times New Roman"/>
                <w:color w:val="auto"/>
                <w:sz w:val="28"/>
                <w:szCs w:val="28"/>
                <w:lang w:eastAsia="ar-SA"/>
              </w:rPr>
              <w:t>21.03.2018</w:t>
            </w:r>
          </w:p>
        </w:tc>
        <w:tc>
          <w:tcPr>
            <w:tcW w:w="3378" w:type="dxa"/>
          </w:tcPr>
          <w:p w:rsidR="00B35C32" w:rsidRPr="00911587" w:rsidRDefault="00B35C32" w:rsidP="002A0633">
            <w:pPr>
              <w:suppressAutoHyphens/>
              <w:jc w:val="center"/>
              <w:rPr>
                <w:rFonts w:ascii="Times New Roman" w:hAnsi="Times New Roman" w:cs="Times New Roman"/>
                <w:color w:val="auto"/>
                <w:sz w:val="28"/>
                <w:szCs w:val="28"/>
                <w:lang w:eastAsia="ar-SA"/>
              </w:rPr>
            </w:pPr>
            <w:r w:rsidRPr="00911587">
              <w:rPr>
                <w:rFonts w:ascii="Times New Roman" w:hAnsi="Times New Roman" w:cs="Times New Roman"/>
                <w:color w:val="auto"/>
                <w:sz w:val="28"/>
                <w:szCs w:val="28"/>
                <w:lang w:eastAsia="ar-SA"/>
              </w:rPr>
              <w:t xml:space="preserve">№ </w:t>
            </w:r>
            <w:r w:rsidR="002A0633">
              <w:rPr>
                <w:rFonts w:ascii="Times New Roman" w:hAnsi="Times New Roman" w:cs="Times New Roman"/>
                <w:color w:val="auto"/>
                <w:sz w:val="28"/>
                <w:szCs w:val="28"/>
                <w:lang w:eastAsia="ar-SA"/>
              </w:rPr>
              <w:t>96</w:t>
            </w:r>
          </w:p>
        </w:tc>
        <w:tc>
          <w:tcPr>
            <w:tcW w:w="3378" w:type="dxa"/>
          </w:tcPr>
          <w:p w:rsidR="00B35C32" w:rsidRPr="00911587" w:rsidRDefault="00B35C32" w:rsidP="008D2011">
            <w:pPr>
              <w:suppressAutoHyphens/>
              <w:jc w:val="right"/>
              <w:rPr>
                <w:rFonts w:ascii="Times New Roman" w:hAnsi="Times New Roman" w:cs="Times New Roman"/>
                <w:color w:val="auto"/>
                <w:sz w:val="28"/>
                <w:szCs w:val="28"/>
                <w:lang w:eastAsia="ar-SA"/>
              </w:rPr>
            </w:pPr>
            <w:r w:rsidRPr="00911587">
              <w:rPr>
                <w:rFonts w:ascii="Times New Roman" w:hAnsi="Times New Roman" w:cs="Times New Roman"/>
                <w:color w:val="auto"/>
                <w:sz w:val="28"/>
                <w:szCs w:val="28"/>
                <w:lang w:eastAsia="ar-SA"/>
              </w:rPr>
              <w:t>ст-ца Боковская</w:t>
            </w:r>
          </w:p>
        </w:tc>
      </w:tr>
    </w:tbl>
    <w:p w:rsidR="00B35C32" w:rsidRPr="00911587" w:rsidRDefault="00B35C32" w:rsidP="008D2011">
      <w:pPr>
        <w:autoSpaceDE w:val="0"/>
        <w:autoSpaceDN w:val="0"/>
        <w:adjustRightInd w:val="0"/>
        <w:rPr>
          <w:rFonts w:ascii="Times New Roman" w:hAnsi="Times New Roman" w:cs="Times New Roman"/>
          <w:b/>
          <w:bCs/>
          <w:color w:val="auto"/>
          <w:sz w:val="28"/>
          <w:szCs w:val="28"/>
          <w:lang w:val="en-US"/>
        </w:rPr>
      </w:pPr>
    </w:p>
    <w:p w:rsidR="00B35C32" w:rsidRPr="00911587" w:rsidRDefault="00B35C32" w:rsidP="006A20F5">
      <w:pPr>
        <w:autoSpaceDE w:val="0"/>
        <w:autoSpaceDN w:val="0"/>
        <w:adjustRightInd w:val="0"/>
        <w:jc w:val="both"/>
        <w:rPr>
          <w:rFonts w:ascii="Times New Roman" w:hAnsi="Times New Roman" w:cs="Times New Roman"/>
          <w:color w:val="auto"/>
          <w:sz w:val="28"/>
          <w:szCs w:val="28"/>
          <w:lang w:eastAsia="ar-SA"/>
        </w:rPr>
      </w:pPr>
      <w:r w:rsidRPr="00911587">
        <w:rPr>
          <w:rFonts w:ascii="Times New Roman" w:hAnsi="Times New Roman" w:cs="Times New Roman"/>
          <w:color w:val="auto"/>
          <w:sz w:val="28"/>
          <w:szCs w:val="28"/>
          <w:lang w:eastAsia="ar-SA"/>
        </w:rPr>
        <w:t xml:space="preserve">Об утверждении муниципальной </w:t>
      </w:r>
    </w:p>
    <w:p w:rsidR="00B35C32" w:rsidRPr="00911587" w:rsidRDefault="00B35C32" w:rsidP="006A20F5">
      <w:pPr>
        <w:autoSpaceDE w:val="0"/>
        <w:autoSpaceDN w:val="0"/>
        <w:adjustRightInd w:val="0"/>
        <w:jc w:val="both"/>
        <w:rPr>
          <w:rFonts w:ascii="Times New Roman" w:hAnsi="Times New Roman" w:cs="Times New Roman"/>
          <w:color w:val="auto"/>
          <w:sz w:val="28"/>
          <w:szCs w:val="28"/>
          <w:lang w:eastAsia="ar-SA"/>
        </w:rPr>
      </w:pPr>
      <w:r w:rsidRPr="00911587">
        <w:rPr>
          <w:rFonts w:ascii="Times New Roman" w:hAnsi="Times New Roman" w:cs="Times New Roman"/>
          <w:color w:val="auto"/>
          <w:sz w:val="28"/>
          <w:szCs w:val="28"/>
          <w:lang w:eastAsia="ar-SA"/>
        </w:rPr>
        <w:t>программы «Формирование комфортной</w:t>
      </w:r>
    </w:p>
    <w:p w:rsidR="00B35C32" w:rsidRPr="00911587" w:rsidRDefault="00B35C32" w:rsidP="006A20F5">
      <w:pPr>
        <w:autoSpaceDE w:val="0"/>
        <w:autoSpaceDN w:val="0"/>
        <w:adjustRightInd w:val="0"/>
        <w:jc w:val="both"/>
        <w:rPr>
          <w:rFonts w:ascii="Times New Roman" w:hAnsi="Times New Roman" w:cs="Times New Roman"/>
          <w:color w:val="auto"/>
          <w:sz w:val="28"/>
          <w:szCs w:val="28"/>
          <w:lang w:eastAsia="ar-SA"/>
        </w:rPr>
      </w:pPr>
      <w:r w:rsidRPr="00911587">
        <w:rPr>
          <w:rFonts w:ascii="Times New Roman" w:hAnsi="Times New Roman" w:cs="Times New Roman"/>
          <w:color w:val="auto"/>
          <w:sz w:val="28"/>
          <w:szCs w:val="28"/>
          <w:lang w:eastAsia="ar-SA"/>
        </w:rPr>
        <w:t xml:space="preserve">городской среды в Боковском </w:t>
      </w:r>
      <w:r w:rsidR="00435E6B">
        <w:rPr>
          <w:rFonts w:ascii="Times New Roman" w:hAnsi="Times New Roman" w:cs="Times New Roman"/>
          <w:color w:val="auto"/>
          <w:sz w:val="28"/>
          <w:szCs w:val="28"/>
          <w:lang w:eastAsia="ar-SA"/>
        </w:rPr>
        <w:t>сельском поселении</w:t>
      </w:r>
      <w:r w:rsidR="00F70A45">
        <w:rPr>
          <w:rFonts w:ascii="Times New Roman" w:hAnsi="Times New Roman" w:cs="Times New Roman"/>
          <w:color w:val="auto"/>
          <w:sz w:val="28"/>
          <w:szCs w:val="28"/>
          <w:lang w:eastAsia="ar-SA"/>
        </w:rPr>
        <w:t xml:space="preserve"> Боковского района </w:t>
      </w:r>
    </w:p>
    <w:p w:rsidR="00B35C32" w:rsidRDefault="00B35C32" w:rsidP="006A20F5">
      <w:pPr>
        <w:autoSpaceDE w:val="0"/>
        <w:autoSpaceDN w:val="0"/>
        <w:adjustRightInd w:val="0"/>
        <w:jc w:val="both"/>
        <w:rPr>
          <w:rFonts w:ascii="Times New Roman" w:hAnsi="Times New Roman" w:cs="Times New Roman"/>
          <w:color w:val="auto"/>
          <w:sz w:val="28"/>
          <w:szCs w:val="28"/>
        </w:rPr>
      </w:pPr>
      <w:r w:rsidRPr="00911587">
        <w:rPr>
          <w:rFonts w:ascii="Times New Roman" w:hAnsi="Times New Roman" w:cs="Times New Roman"/>
          <w:color w:val="auto"/>
          <w:sz w:val="28"/>
          <w:szCs w:val="28"/>
          <w:lang w:eastAsia="ar-SA"/>
        </w:rPr>
        <w:t>Ростовской области на 2018-2022 годы»</w:t>
      </w:r>
    </w:p>
    <w:p w:rsidR="00911587" w:rsidRPr="00911587" w:rsidRDefault="00911587" w:rsidP="006A20F5">
      <w:pPr>
        <w:autoSpaceDE w:val="0"/>
        <w:autoSpaceDN w:val="0"/>
        <w:adjustRightInd w:val="0"/>
        <w:jc w:val="both"/>
        <w:rPr>
          <w:rFonts w:ascii="Times New Roman" w:hAnsi="Times New Roman" w:cs="Times New Roman"/>
          <w:color w:val="auto"/>
          <w:sz w:val="28"/>
          <w:szCs w:val="28"/>
        </w:rPr>
      </w:pPr>
    </w:p>
    <w:p w:rsidR="00B35C32" w:rsidRPr="00911587" w:rsidRDefault="00B35C32" w:rsidP="00D90254">
      <w:pPr>
        <w:ind w:firstLine="720"/>
        <w:jc w:val="both"/>
        <w:rPr>
          <w:rFonts w:ascii="Times New Roman" w:hAnsi="Times New Roman" w:cs="Times New Roman"/>
          <w:color w:val="auto"/>
          <w:sz w:val="28"/>
          <w:szCs w:val="28"/>
        </w:rPr>
      </w:pPr>
      <w:r w:rsidRPr="00911587">
        <w:rPr>
          <w:rFonts w:ascii="Times New Roman" w:hAnsi="Times New Roman" w:cs="Times New Roman"/>
          <w:color w:val="auto"/>
          <w:sz w:val="28"/>
          <w:szCs w:val="28"/>
        </w:rPr>
        <w:t xml:space="preserve">В соответствии с Федеральным законом от 06.10.2003 № 131-ФЗ «Об общих принципах организации местного самоуправления Российской Федерации», </w:t>
      </w:r>
      <w:r w:rsidRPr="00911587">
        <w:rPr>
          <w:rStyle w:val="fontstyle01"/>
          <w:rFonts w:ascii="Times New Roman" w:hAnsi="Times New Roman"/>
        </w:rPr>
        <w:t>постановлением Правительства</w:t>
      </w:r>
      <w:r w:rsidRPr="00911587">
        <w:rPr>
          <w:rFonts w:ascii="Times New Roman" w:hAnsi="Times New Roman" w:cs="Times New Roman"/>
          <w:sz w:val="28"/>
          <w:szCs w:val="28"/>
        </w:rPr>
        <w:t xml:space="preserve"> </w:t>
      </w:r>
      <w:r w:rsidR="00911587">
        <w:rPr>
          <w:rStyle w:val="fontstyle01"/>
          <w:rFonts w:ascii="Times New Roman" w:hAnsi="Times New Roman"/>
        </w:rPr>
        <w:t>Российской Федерации от </w:t>
      </w:r>
      <w:r w:rsidRPr="00911587">
        <w:rPr>
          <w:rStyle w:val="fontstyle01"/>
          <w:rFonts w:ascii="Times New Roman" w:hAnsi="Times New Roman"/>
        </w:rPr>
        <w:t>10.02.2017 № 169 «Об утверждении Правил</w:t>
      </w:r>
      <w:r w:rsidRPr="00911587">
        <w:rPr>
          <w:rFonts w:ascii="Times New Roman" w:hAnsi="Times New Roman" w:cs="Times New Roman"/>
          <w:sz w:val="28"/>
          <w:szCs w:val="28"/>
        </w:rPr>
        <w:t xml:space="preserve"> </w:t>
      </w:r>
      <w:r w:rsidRPr="00911587">
        <w:rPr>
          <w:rStyle w:val="fontstyle01"/>
          <w:rFonts w:ascii="Times New Roman" w:hAnsi="Times New Roman"/>
        </w:rPr>
        <w:t>предоставления и распределения субсидий из федерального бюджета бюджетам</w:t>
      </w:r>
      <w:r w:rsidRPr="00911587">
        <w:rPr>
          <w:rFonts w:ascii="Times New Roman" w:hAnsi="Times New Roman" w:cs="Times New Roman"/>
          <w:sz w:val="28"/>
          <w:szCs w:val="28"/>
        </w:rPr>
        <w:t xml:space="preserve"> </w:t>
      </w:r>
      <w:r w:rsidRPr="00911587">
        <w:rPr>
          <w:rStyle w:val="fontstyle01"/>
          <w:rFonts w:ascii="Times New Roman" w:hAnsi="Times New Roman"/>
        </w:rPr>
        <w:t>субъектов Российской Федерации на поддержку государственных программ</w:t>
      </w:r>
      <w:r w:rsidRPr="00911587">
        <w:rPr>
          <w:rFonts w:ascii="Times New Roman" w:hAnsi="Times New Roman" w:cs="Times New Roman"/>
          <w:sz w:val="28"/>
          <w:szCs w:val="28"/>
        </w:rPr>
        <w:t xml:space="preserve"> </w:t>
      </w:r>
      <w:r w:rsidRPr="00911587">
        <w:rPr>
          <w:rStyle w:val="fontstyle01"/>
          <w:rFonts w:ascii="Times New Roman" w:hAnsi="Times New Roman"/>
        </w:rPr>
        <w:t>с</w:t>
      </w:r>
      <w:r w:rsidR="00911587">
        <w:rPr>
          <w:rStyle w:val="fontstyle01"/>
          <w:rFonts w:ascii="Times New Roman" w:hAnsi="Times New Roman"/>
        </w:rPr>
        <w:t>убъектов Российской Федерации и </w:t>
      </w:r>
      <w:r w:rsidRPr="00911587">
        <w:rPr>
          <w:rStyle w:val="fontstyle01"/>
          <w:rFonts w:ascii="Times New Roman" w:hAnsi="Times New Roman"/>
        </w:rPr>
        <w:t>муниципальных программ формирования</w:t>
      </w:r>
      <w:r w:rsidRPr="00911587">
        <w:rPr>
          <w:rFonts w:ascii="Times New Roman" w:hAnsi="Times New Roman" w:cs="Times New Roman"/>
          <w:sz w:val="28"/>
          <w:szCs w:val="28"/>
        </w:rPr>
        <w:t xml:space="preserve"> </w:t>
      </w:r>
      <w:r w:rsidRPr="00911587">
        <w:rPr>
          <w:rStyle w:val="fontstyle01"/>
          <w:rFonts w:ascii="Times New Roman" w:hAnsi="Times New Roman"/>
        </w:rPr>
        <w:t>современной городской среды»</w:t>
      </w:r>
      <w:r w:rsidRPr="00911587">
        <w:rPr>
          <w:rStyle w:val="fontstyle21"/>
          <w:rFonts w:ascii="Times New Roman" w:hAnsi="Times New Roman"/>
          <w:sz w:val="28"/>
          <w:szCs w:val="28"/>
        </w:rPr>
        <w:t xml:space="preserve">, </w:t>
      </w:r>
      <w:r w:rsidRPr="00911587">
        <w:rPr>
          <w:rStyle w:val="fontstyle01"/>
          <w:rFonts w:ascii="Times New Roman" w:hAnsi="Times New Roman"/>
        </w:rPr>
        <w:t>приказом Минстроя России от 06.04.2017 №</w:t>
      </w:r>
      <w:r w:rsidR="00911587">
        <w:rPr>
          <w:rStyle w:val="fontstyle01"/>
          <w:rFonts w:ascii="Times New Roman" w:hAnsi="Times New Roman"/>
        </w:rPr>
        <w:t> 691/пр «Об </w:t>
      </w:r>
      <w:r w:rsidRPr="00911587">
        <w:rPr>
          <w:rStyle w:val="fontstyle01"/>
          <w:rFonts w:ascii="Times New Roman" w:hAnsi="Times New Roman"/>
        </w:rPr>
        <w:t>утверждении методических рекомендаций по подготовке программ</w:t>
      </w:r>
      <w:r w:rsidRPr="00911587">
        <w:rPr>
          <w:rFonts w:ascii="Times New Roman" w:hAnsi="Times New Roman" w:cs="Times New Roman"/>
          <w:sz w:val="28"/>
          <w:szCs w:val="28"/>
        </w:rPr>
        <w:t xml:space="preserve"> </w:t>
      </w:r>
      <w:r w:rsidRPr="00911587">
        <w:rPr>
          <w:rStyle w:val="fontstyle01"/>
          <w:rFonts w:ascii="Times New Roman" w:hAnsi="Times New Roman"/>
        </w:rPr>
        <w:t>субъектов Российской Федерации и муниципальных программ формирования</w:t>
      </w:r>
      <w:r w:rsidRPr="00911587">
        <w:rPr>
          <w:rFonts w:ascii="Times New Roman" w:hAnsi="Times New Roman" w:cs="Times New Roman"/>
          <w:sz w:val="28"/>
          <w:szCs w:val="28"/>
        </w:rPr>
        <w:t xml:space="preserve"> </w:t>
      </w:r>
      <w:r w:rsidRPr="00911587">
        <w:rPr>
          <w:rStyle w:val="fontstyle01"/>
          <w:rFonts w:ascii="Times New Roman" w:hAnsi="Times New Roman"/>
        </w:rPr>
        <w:t>современной городской среды в рамках реализации приоритетного проекта</w:t>
      </w:r>
      <w:r w:rsidRPr="00911587">
        <w:rPr>
          <w:rFonts w:ascii="Times New Roman" w:hAnsi="Times New Roman" w:cs="Times New Roman"/>
          <w:sz w:val="28"/>
          <w:szCs w:val="28"/>
        </w:rPr>
        <w:t xml:space="preserve"> </w:t>
      </w:r>
      <w:r w:rsidRPr="00911587">
        <w:rPr>
          <w:rStyle w:val="fontstyle01"/>
          <w:rFonts w:ascii="Times New Roman" w:hAnsi="Times New Roman"/>
        </w:rPr>
        <w:t>«Формирование комфортной городской среды» на 2018 -2022 годы»</w:t>
      </w:r>
    </w:p>
    <w:p w:rsidR="00B35C32" w:rsidRPr="00911587" w:rsidRDefault="00856A9A" w:rsidP="006A20F5">
      <w:pPr>
        <w:tabs>
          <w:tab w:val="left" w:pos="4005"/>
        </w:tabs>
        <w:jc w:val="center"/>
        <w:rPr>
          <w:rFonts w:ascii="Times New Roman" w:hAnsi="Times New Roman" w:cs="Times New Roman"/>
          <w:color w:val="auto"/>
          <w:sz w:val="28"/>
          <w:szCs w:val="28"/>
        </w:rPr>
      </w:pPr>
      <w:r>
        <w:rPr>
          <w:rFonts w:ascii="Times New Roman" w:hAnsi="Times New Roman" w:cs="Times New Roman"/>
          <w:color w:val="auto"/>
          <w:sz w:val="28"/>
          <w:szCs w:val="28"/>
        </w:rPr>
        <w:t>ПОСТАНОВЛЯЕТ</w:t>
      </w:r>
      <w:bookmarkStart w:id="0" w:name="_GoBack"/>
      <w:bookmarkEnd w:id="0"/>
      <w:r w:rsidR="00B35C32" w:rsidRPr="00911587">
        <w:rPr>
          <w:rFonts w:ascii="Times New Roman" w:hAnsi="Times New Roman" w:cs="Times New Roman"/>
          <w:color w:val="auto"/>
          <w:sz w:val="28"/>
          <w:szCs w:val="28"/>
        </w:rPr>
        <w:t>:</w:t>
      </w:r>
    </w:p>
    <w:p w:rsidR="00B35C32" w:rsidRPr="00D90254" w:rsidRDefault="00B35C32" w:rsidP="006A20F5">
      <w:pPr>
        <w:jc w:val="both"/>
        <w:rPr>
          <w:rFonts w:ascii="Times New Roman" w:hAnsi="Times New Roman" w:cs="Times New Roman"/>
          <w:color w:val="auto"/>
          <w:sz w:val="28"/>
          <w:szCs w:val="28"/>
        </w:rPr>
      </w:pPr>
    </w:p>
    <w:p w:rsidR="00B35C32" w:rsidRPr="00D90254" w:rsidRDefault="00B35C32" w:rsidP="00D90254">
      <w:pPr>
        <w:pStyle w:val="af4"/>
        <w:numPr>
          <w:ilvl w:val="0"/>
          <w:numId w:val="26"/>
        </w:numPr>
        <w:ind w:left="0" w:firstLine="709"/>
        <w:jc w:val="both"/>
        <w:rPr>
          <w:rFonts w:ascii="Times New Roman" w:hAnsi="Times New Roman" w:cs="Times New Roman"/>
          <w:color w:val="auto"/>
          <w:sz w:val="28"/>
          <w:szCs w:val="28"/>
        </w:rPr>
      </w:pPr>
      <w:r w:rsidRPr="00D90254">
        <w:rPr>
          <w:rFonts w:ascii="Times New Roman" w:hAnsi="Times New Roman" w:cs="Times New Roman"/>
          <w:color w:val="auto"/>
          <w:sz w:val="28"/>
          <w:szCs w:val="28"/>
        </w:rPr>
        <w:t>Утвердить муниципальную программу «Формирование комфортной</w:t>
      </w:r>
      <w:r w:rsidR="00911587" w:rsidRPr="00D90254">
        <w:rPr>
          <w:rFonts w:ascii="Times New Roman" w:hAnsi="Times New Roman" w:cs="Times New Roman"/>
          <w:color w:val="auto"/>
          <w:sz w:val="28"/>
          <w:szCs w:val="28"/>
        </w:rPr>
        <w:t xml:space="preserve"> </w:t>
      </w:r>
      <w:r w:rsidRPr="00D90254">
        <w:rPr>
          <w:rFonts w:ascii="Times New Roman" w:hAnsi="Times New Roman" w:cs="Times New Roman"/>
          <w:color w:val="auto"/>
          <w:sz w:val="28"/>
          <w:szCs w:val="28"/>
        </w:rPr>
        <w:t>городской среды в Боковском</w:t>
      </w:r>
      <w:r w:rsidR="00435E6B" w:rsidRPr="00D90254">
        <w:rPr>
          <w:rFonts w:ascii="Times New Roman" w:hAnsi="Times New Roman" w:cs="Times New Roman"/>
          <w:color w:val="auto"/>
          <w:sz w:val="28"/>
          <w:szCs w:val="28"/>
        </w:rPr>
        <w:t xml:space="preserve"> сельском поселении</w:t>
      </w:r>
      <w:r w:rsidR="004467C9" w:rsidRPr="00D90254">
        <w:rPr>
          <w:rFonts w:ascii="Times New Roman" w:hAnsi="Times New Roman" w:cs="Times New Roman"/>
          <w:color w:val="auto"/>
          <w:sz w:val="28"/>
          <w:szCs w:val="28"/>
        </w:rPr>
        <w:t xml:space="preserve"> Боковского района </w:t>
      </w:r>
      <w:r w:rsidRPr="00D90254">
        <w:rPr>
          <w:rFonts w:ascii="Times New Roman" w:hAnsi="Times New Roman" w:cs="Times New Roman"/>
          <w:color w:val="auto"/>
          <w:sz w:val="28"/>
          <w:szCs w:val="28"/>
        </w:rPr>
        <w:t>Р</w:t>
      </w:r>
      <w:r w:rsidR="00911587" w:rsidRPr="00D90254">
        <w:rPr>
          <w:rFonts w:ascii="Times New Roman" w:hAnsi="Times New Roman" w:cs="Times New Roman"/>
          <w:color w:val="auto"/>
          <w:sz w:val="28"/>
          <w:szCs w:val="28"/>
        </w:rPr>
        <w:t xml:space="preserve">остовской области на 2018-2022 </w:t>
      </w:r>
      <w:r w:rsidRPr="00D90254">
        <w:rPr>
          <w:rFonts w:ascii="Times New Roman" w:hAnsi="Times New Roman" w:cs="Times New Roman"/>
          <w:color w:val="auto"/>
          <w:sz w:val="28"/>
          <w:szCs w:val="28"/>
        </w:rPr>
        <w:t>годы»</w:t>
      </w:r>
      <w:r w:rsidR="00911587" w:rsidRPr="00D90254">
        <w:rPr>
          <w:rFonts w:ascii="Times New Roman" w:hAnsi="Times New Roman" w:cs="Times New Roman"/>
          <w:color w:val="auto"/>
          <w:sz w:val="28"/>
          <w:szCs w:val="28"/>
        </w:rPr>
        <w:t xml:space="preserve"> </w:t>
      </w:r>
      <w:r w:rsidRPr="00D90254">
        <w:rPr>
          <w:rFonts w:ascii="Times New Roman" w:hAnsi="Times New Roman" w:cs="Times New Roman"/>
          <w:color w:val="auto"/>
          <w:sz w:val="28"/>
          <w:szCs w:val="28"/>
        </w:rPr>
        <w:t>согласно приложению.</w:t>
      </w:r>
    </w:p>
    <w:p w:rsidR="00D90254" w:rsidRPr="00D90254" w:rsidRDefault="00D90254" w:rsidP="005F0F2A">
      <w:pPr>
        <w:pStyle w:val="af4"/>
        <w:numPr>
          <w:ilvl w:val="0"/>
          <w:numId w:val="26"/>
        </w:numPr>
        <w:autoSpaceDE w:val="0"/>
        <w:autoSpaceDN w:val="0"/>
        <w:adjustRightInd w:val="0"/>
        <w:ind w:left="0" w:firstLine="709"/>
        <w:jc w:val="both"/>
        <w:rPr>
          <w:rFonts w:ascii="Times New Roman" w:hAnsi="Times New Roman" w:cs="Times New Roman"/>
          <w:sz w:val="28"/>
          <w:szCs w:val="28"/>
        </w:rPr>
      </w:pPr>
      <w:r w:rsidRPr="00D90254">
        <w:rPr>
          <w:rFonts w:ascii="Times New Roman" w:hAnsi="Times New Roman" w:cs="Times New Roman"/>
          <w:sz w:val="28"/>
          <w:szCs w:val="28"/>
          <w:lang w:eastAsia="en-US"/>
        </w:rPr>
        <w:t xml:space="preserve">Установить, что в ходе реализации программы </w:t>
      </w:r>
      <w:r w:rsidRPr="00D90254">
        <w:rPr>
          <w:rFonts w:ascii="Times New Roman" w:eastAsia="Calibri" w:hAnsi="Times New Roman" w:cs="Times New Roman"/>
          <w:sz w:val="28"/>
          <w:szCs w:val="28"/>
        </w:rPr>
        <w:t>«</w:t>
      </w:r>
      <w:r w:rsidRPr="00D90254">
        <w:rPr>
          <w:rFonts w:ascii="Times New Roman" w:hAnsi="Times New Roman" w:cs="Times New Roman"/>
          <w:color w:val="auto"/>
          <w:sz w:val="28"/>
          <w:szCs w:val="28"/>
          <w:lang w:eastAsia="ar-SA"/>
        </w:rPr>
        <w:t>Формирование комфортной городской среды в Боковском сельском поселении Боковского района Ростовской области на 2018-2022 годы</w:t>
      </w:r>
      <w:r w:rsidR="00121A92">
        <w:rPr>
          <w:rFonts w:ascii="Times New Roman" w:eastAsia="Calibri" w:hAnsi="Times New Roman" w:cs="Times New Roman"/>
          <w:sz w:val="28"/>
          <w:szCs w:val="28"/>
        </w:rPr>
        <w:t>»</w:t>
      </w:r>
      <w:r w:rsidRPr="00D90254">
        <w:rPr>
          <w:rFonts w:ascii="Times New Roman" w:hAnsi="Times New Roman" w:cs="Times New Roman"/>
          <w:sz w:val="28"/>
          <w:szCs w:val="28"/>
          <w:lang w:eastAsia="en-US"/>
        </w:rPr>
        <w:t xml:space="preserve"> отдельные мероприятия могут уточняться, а финансирование мероприятий подлежит корректировке в объеме утвержденных расходов местного бюджета на очередной финансовый год.</w:t>
      </w:r>
    </w:p>
    <w:p w:rsidR="00D90254" w:rsidRPr="00D90254" w:rsidRDefault="00D90254" w:rsidP="005F0F2A">
      <w:pPr>
        <w:pStyle w:val="af4"/>
        <w:ind w:left="0" w:firstLine="709"/>
        <w:jc w:val="both"/>
        <w:rPr>
          <w:rFonts w:ascii="Times New Roman" w:hAnsi="Times New Roman" w:cs="Times New Roman"/>
          <w:color w:val="auto"/>
          <w:sz w:val="28"/>
          <w:szCs w:val="28"/>
        </w:rPr>
      </w:pPr>
      <w:r>
        <w:rPr>
          <w:rFonts w:ascii="Times New Roman" w:hAnsi="Times New Roman" w:cs="Times New Roman"/>
          <w:sz w:val="28"/>
          <w:szCs w:val="28"/>
          <w:lang w:eastAsia="en-US"/>
        </w:rPr>
        <w:t>2</w:t>
      </w:r>
      <w:r w:rsidRPr="00D90254">
        <w:rPr>
          <w:rFonts w:ascii="Times New Roman" w:hAnsi="Times New Roman" w:cs="Times New Roman"/>
          <w:sz w:val="28"/>
          <w:szCs w:val="28"/>
          <w:lang w:eastAsia="en-US"/>
        </w:rPr>
        <w:t xml:space="preserve">. Настоящее постановление подлежит размещению на официальном сайте Администрации </w:t>
      </w:r>
      <w:r>
        <w:rPr>
          <w:rFonts w:ascii="Times New Roman" w:hAnsi="Times New Roman" w:cs="Times New Roman"/>
          <w:sz w:val="28"/>
          <w:szCs w:val="28"/>
          <w:lang w:eastAsia="en-US"/>
        </w:rPr>
        <w:t xml:space="preserve">Боковского сельского поселения </w:t>
      </w:r>
      <w:r w:rsidRPr="00D90254">
        <w:rPr>
          <w:rFonts w:ascii="Times New Roman" w:hAnsi="Times New Roman" w:cs="Times New Roman"/>
          <w:sz w:val="28"/>
          <w:szCs w:val="28"/>
          <w:lang w:eastAsia="en-US"/>
        </w:rPr>
        <w:t>в сети «Интернет</w:t>
      </w:r>
      <w:r>
        <w:rPr>
          <w:lang w:eastAsia="en-US"/>
        </w:rPr>
        <w:t xml:space="preserve">». </w:t>
      </w:r>
    </w:p>
    <w:p w:rsidR="00B35C32" w:rsidRPr="00911587" w:rsidRDefault="00400D10" w:rsidP="005F0F2A">
      <w:pPr>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3</w:t>
      </w:r>
      <w:r w:rsidR="00B35C32" w:rsidRPr="00911587">
        <w:rPr>
          <w:rFonts w:ascii="Times New Roman" w:hAnsi="Times New Roman" w:cs="Times New Roman"/>
          <w:color w:val="auto"/>
          <w:sz w:val="28"/>
          <w:szCs w:val="28"/>
        </w:rPr>
        <w:t>. Постановление вступает в силу со дня его официального опубликования.</w:t>
      </w:r>
    </w:p>
    <w:p w:rsidR="00911587" w:rsidRDefault="00400D10" w:rsidP="006A20F5">
      <w:pPr>
        <w:jc w:val="both"/>
        <w:rPr>
          <w:rFonts w:ascii="Times New Roman" w:hAnsi="Times New Roman" w:cs="Times New Roman"/>
          <w:color w:val="auto"/>
          <w:sz w:val="28"/>
          <w:szCs w:val="28"/>
        </w:rPr>
      </w:pPr>
      <w:r>
        <w:rPr>
          <w:rFonts w:ascii="Times New Roman" w:hAnsi="Times New Roman" w:cs="Times New Roman"/>
          <w:color w:val="auto"/>
          <w:sz w:val="28"/>
          <w:szCs w:val="28"/>
        </w:rPr>
        <w:tab/>
        <w:t>4</w:t>
      </w:r>
      <w:r w:rsidR="00B35C32" w:rsidRPr="00911587">
        <w:rPr>
          <w:rFonts w:ascii="Times New Roman" w:hAnsi="Times New Roman" w:cs="Times New Roman"/>
          <w:color w:val="auto"/>
          <w:sz w:val="28"/>
          <w:szCs w:val="28"/>
        </w:rPr>
        <w:t xml:space="preserve">. Контроль за выполнением постановления возложить на </w:t>
      </w:r>
      <w:r w:rsidR="00435E6B">
        <w:rPr>
          <w:rFonts w:ascii="Times New Roman" w:hAnsi="Times New Roman" w:cs="Times New Roman"/>
          <w:color w:val="auto"/>
          <w:sz w:val="28"/>
          <w:szCs w:val="28"/>
        </w:rPr>
        <w:t>ведущего специалиста по вопросам муниципального хозяйства, ГО и ЧС Свирякина В.Н.</w:t>
      </w:r>
      <w:r w:rsidR="00B35C32" w:rsidRPr="00911587">
        <w:rPr>
          <w:rFonts w:ascii="Times New Roman" w:hAnsi="Times New Roman" w:cs="Times New Roman"/>
          <w:color w:val="auto"/>
          <w:sz w:val="28"/>
          <w:szCs w:val="28"/>
        </w:rPr>
        <w:t xml:space="preserve"> </w:t>
      </w:r>
    </w:p>
    <w:p w:rsidR="00D90254" w:rsidRPr="00911587" w:rsidRDefault="00D90254" w:rsidP="006A20F5">
      <w:pPr>
        <w:jc w:val="both"/>
        <w:rPr>
          <w:rFonts w:ascii="Times New Roman" w:hAnsi="Times New Roman" w:cs="Times New Roman"/>
          <w:color w:val="auto"/>
          <w:sz w:val="28"/>
          <w:szCs w:val="28"/>
        </w:rPr>
      </w:pPr>
    </w:p>
    <w:p w:rsidR="00B35C32" w:rsidRPr="00911587" w:rsidRDefault="00B35C32" w:rsidP="006A20F5">
      <w:pPr>
        <w:jc w:val="both"/>
        <w:rPr>
          <w:rFonts w:ascii="Times New Roman" w:hAnsi="Times New Roman" w:cs="Times New Roman"/>
          <w:color w:val="auto"/>
          <w:sz w:val="28"/>
          <w:szCs w:val="28"/>
        </w:rPr>
      </w:pPr>
      <w:r w:rsidRPr="00911587">
        <w:rPr>
          <w:rFonts w:ascii="Times New Roman" w:hAnsi="Times New Roman" w:cs="Times New Roman"/>
          <w:color w:val="auto"/>
          <w:sz w:val="28"/>
          <w:szCs w:val="28"/>
        </w:rPr>
        <w:t>Глава Администрации</w:t>
      </w:r>
    </w:p>
    <w:p w:rsidR="00B35C32" w:rsidRPr="00911587" w:rsidRDefault="00B35C32" w:rsidP="006A20F5">
      <w:pPr>
        <w:jc w:val="both"/>
        <w:rPr>
          <w:rFonts w:ascii="Times New Roman" w:hAnsi="Times New Roman" w:cs="Times New Roman"/>
          <w:color w:val="auto"/>
          <w:sz w:val="28"/>
          <w:szCs w:val="28"/>
        </w:rPr>
      </w:pPr>
      <w:r w:rsidRPr="00911587">
        <w:rPr>
          <w:rFonts w:ascii="Times New Roman" w:hAnsi="Times New Roman" w:cs="Times New Roman"/>
          <w:color w:val="auto"/>
          <w:sz w:val="28"/>
          <w:szCs w:val="28"/>
        </w:rPr>
        <w:t xml:space="preserve">Боковского </w:t>
      </w:r>
      <w:r w:rsidR="00435E6B">
        <w:rPr>
          <w:rFonts w:ascii="Times New Roman" w:hAnsi="Times New Roman" w:cs="Times New Roman"/>
          <w:color w:val="auto"/>
          <w:sz w:val="28"/>
          <w:szCs w:val="28"/>
        </w:rPr>
        <w:t>сельского поселения</w:t>
      </w:r>
      <w:r w:rsidR="0012222E">
        <w:rPr>
          <w:rFonts w:ascii="Times New Roman" w:hAnsi="Times New Roman" w:cs="Times New Roman"/>
          <w:color w:val="auto"/>
          <w:sz w:val="28"/>
          <w:szCs w:val="28"/>
        </w:rPr>
        <w:tab/>
      </w:r>
      <w:r w:rsidR="0012222E">
        <w:rPr>
          <w:rFonts w:ascii="Times New Roman" w:hAnsi="Times New Roman" w:cs="Times New Roman"/>
          <w:color w:val="auto"/>
          <w:sz w:val="28"/>
          <w:szCs w:val="28"/>
        </w:rPr>
        <w:tab/>
      </w:r>
      <w:r w:rsidR="0012222E">
        <w:rPr>
          <w:rFonts w:ascii="Times New Roman" w:hAnsi="Times New Roman" w:cs="Times New Roman"/>
          <w:color w:val="auto"/>
          <w:sz w:val="28"/>
          <w:szCs w:val="28"/>
        </w:rPr>
        <w:tab/>
      </w:r>
      <w:r w:rsidR="0012222E">
        <w:rPr>
          <w:rFonts w:ascii="Times New Roman" w:hAnsi="Times New Roman" w:cs="Times New Roman"/>
          <w:color w:val="auto"/>
          <w:sz w:val="28"/>
          <w:szCs w:val="28"/>
        </w:rPr>
        <w:tab/>
      </w:r>
      <w:r w:rsidR="0012222E">
        <w:rPr>
          <w:rFonts w:ascii="Times New Roman" w:hAnsi="Times New Roman" w:cs="Times New Roman"/>
          <w:color w:val="auto"/>
          <w:sz w:val="28"/>
          <w:szCs w:val="28"/>
        </w:rPr>
        <w:tab/>
      </w:r>
      <w:r w:rsidR="0012222E">
        <w:rPr>
          <w:rFonts w:ascii="Times New Roman" w:hAnsi="Times New Roman" w:cs="Times New Roman"/>
          <w:color w:val="auto"/>
          <w:sz w:val="28"/>
          <w:szCs w:val="28"/>
        </w:rPr>
        <w:tab/>
        <w:t xml:space="preserve">М.М. Обнизов </w:t>
      </w:r>
    </w:p>
    <w:p w:rsidR="00B35C32" w:rsidRDefault="00B35C32" w:rsidP="006A20F5">
      <w:pPr>
        <w:jc w:val="both"/>
        <w:rPr>
          <w:rFonts w:ascii="Times New Roman" w:hAnsi="Times New Roman" w:cs="Times New Roman"/>
          <w:color w:val="auto"/>
          <w:sz w:val="28"/>
          <w:szCs w:val="28"/>
        </w:rPr>
      </w:pPr>
    </w:p>
    <w:p w:rsidR="00911587" w:rsidRDefault="00911587" w:rsidP="006A20F5">
      <w:pPr>
        <w:jc w:val="both"/>
        <w:rPr>
          <w:rFonts w:ascii="Times New Roman" w:hAnsi="Times New Roman" w:cs="Times New Roman"/>
          <w:color w:val="auto"/>
          <w:sz w:val="28"/>
          <w:szCs w:val="28"/>
        </w:rPr>
      </w:pPr>
    </w:p>
    <w:p w:rsidR="00911587" w:rsidRDefault="00911587" w:rsidP="006A20F5">
      <w:pPr>
        <w:jc w:val="both"/>
        <w:rPr>
          <w:rFonts w:ascii="Times New Roman" w:hAnsi="Times New Roman" w:cs="Times New Roman"/>
          <w:color w:val="auto"/>
          <w:sz w:val="16"/>
          <w:szCs w:val="16"/>
        </w:rPr>
      </w:pPr>
    </w:p>
    <w:p w:rsidR="00435E6B" w:rsidRDefault="00435E6B" w:rsidP="006A20F5">
      <w:pPr>
        <w:jc w:val="both"/>
        <w:rPr>
          <w:rFonts w:ascii="Times New Roman" w:hAnsi="Times New Roman" w:cs="Times New Roman"/>
          <w:color w:val="auto"/>
          <w:sz w:val="16"/>
          <w:szCs w:val="16"/>
        </w:rPr>
      </w:pPr>
    </w:p>
    <w:p w:rsidR="00435E6B" w:rsidRPr="00911587" w:rsidRDefault="00435E6B" w:rsidP="006A20F5">
      <w:pPr>
        <w:jc w:val="both"/>
        <w:rPr>
          <w:rFonts w:ascii="Times New Roman" w:hAnsi="Times New Roman" w:cs="Times New Roman"/>
          <w:color w:val="auto"/>
          <w:sz w:val="16"/>
          <w:szCs w:val="16"/>
        </w:rPr>
      </w:pPr>
    </w:p>
    <w:p w:rsidR="00B35C32" w:rsidRPr="00435E6B" w:rsidRDefault="00B35C32" w:rsidP="006A20F5">
      <w:pPr>
        <w:autoSpaceDE w:val="0"/>
        <w:autoSpaceDN w:val="0"/>
        <w:adjustRightInd w:val="0"/>
        <w:ind w:left="6372" w:firstLine="708"/>
        <w:jc w:val="center"/>
        <w:rPr>
          <w:rFonts w:ascii="Times New Roman" w:hAnsi="Times New Roman" w:cs="Times New Roman"/>
          <w:color w:val="auto"/>
          <w:sz w:val="28"/>
          <w:szCs w:val="28"/>
        </w:rPr>
      </w:pPr>
      <w:r w:rsidRPr="00435E6B">
        <w:rPr>
          <w:rFonts w:ascii="Times New Roman" w:hAnsi="Times New Roman" w:cs="Times New Roman"/>
          <w:color w:val="auto"/>
          <w:sz w:val="28"/>
          <w:szCs w:val="28"/>
        </w:rPr>
        <w:t>Приложение</w:t>
      </w:r>
    </w:p>
    <w:p w:rsidR="00B35C32" w:rsidRPr="00435E6B" w:rsidRDefault="00B35C32" w:rsidP="008D2011">
      <w:pPr>
        <w:autoSpaceDE w:val="0"/>
        <w:autoSpaceDN w:val="0"/>
        <w:adjustRightInd w:val="0"/>
        <w:ind w:left="7080"/>
        <w:jc w:val="center"/>
        <w:rPr>
          <w:rFonts w:ascii="Times New Roman" w:hAnsi="Times New Roman" w:cs="Times New Roman"/>
          <w:color w:val="auto"/>
          <w:sz w:val="28"/>
          <w:szCs w:val="28"/>
        </w:rPr>
      </w:pPr>
      <w:r w:rsidRPr="00435E6B">
        <w:rPr>
          <w:rFonts w:ascii="Times New Roman" w:hAnsi="Times New Roman" w:cs="Times New Roman"/>
          <w:color w:val="auto"/>
          <w:sz w:val="28"/>
          <w:szCs w:val="28"/>
        </w:rPr>
        <w:t>к постановлению</w:t>
      </w:r>
    </w:p>
    <w:p w:rsidR="00B35C32" w:rsidRPr="00435E6B" w:rsidRDefault="00B35C32" w:rsidP="008D2011">
      <w:pPr>
        <w:autoSpaceDE w:val="0"/>
        <w:autoSpaceDN w:val="0"/>
        <w:adjustRightInd w:val="0"/>
        <w:ind w:left="7080"/>
        <w:jc w:val="center"/>
        <w:rPr>
          <w:rFonts w:ascii="Times New Roman" w:hAnsi="Times New Roman" w:cs="Times New Roman"/>
          <w:color w:val="auto"/>
          <w:sz w:val="28"/>
          <w:szCs w:val="28"/>
        </w:rPr>
      </w:pPr>
      <w:r w:rsidRPr="00435E6B">
        <w:rPr>
          <w:rFonts w:ascii="Times New Roman" w:hAnsi="Times New Roman" w:cs="Times New Roman"/>
          <w:color w:val="auto"/>
          <w:sz w:val="28"/>
          <w:szCs w:val="28"/>
        </w:rPr>
        <w:t>Администрации</w:t>
      </w:r>
    </w:p>
    <w:p w:rsidR="00AD47D0" w:rsidRDefault="00B35C32" w:rsidP="00435E6B">
      <w:pPr>
        <w:autoSpaceDE w:val="0"/>
        <w:autoSpaceDN w:val="0"/>
        <w:adjustRightInd w:val="0"/>
        <w:ind w:left="7080"/>
        <w:jc w:val="center"/>
        <w:rPr>
          <w:rFonts w:ascii="Times New Roman" w:hAnsi="Times New Roman" w:cs="Times New Roman"/>
          <w:color w:val="auto"/>
          <w:sz w:val="28"/>
          <w:szCs w:val="28"/>
        </w:rPr>
      </w:pPr>
      <w:r w:rsidRPr="00435E6B">
        <w:rPr>
          <w:rFonts w:ascii="Times New Roman" w:hAnsi="Times New Roman" w:cs="Times New Roman"/>
          <w:color w:val="auto"/>
          <w:sz w:val="28"/>
          <w:szCs w:val="28"/>
        </w:rPr>
        <w:t xml:space="preserve">Боковского </w:t>
      </w:r>
      <w:r w:rsidR="00435E6B" w:rsidRPr="00435E6B">
        <w:rPr>
          <w:rFonts w:ascii="Times New Roman" w:hAnsi="Times New Roman" w:cs="Times New Roman"/>
          <w:color w:val="auto"/>
          <w:sz w:val="28"/>
          <w:szCs w:val="28"/>
        </w:rPr>
        <w:t>сельского поселения</w:t>
      </w:r>
    </w:p>
    <w:p w:rsidR="00B35C32" w:rsidRPr="00435E6B" w:rsidRDefault="00B35C32" w:rsidP="00435E6B">
      <w:pPr>
        <w:autoSpaceDE w:val="0"/>
        <w:autoSpaceDN w:val="0"/>
        <w:adjustRightInd w:val="0"/>
        <w:ind w:left="7080"/>
        <w:jc w:val="center"/>
        <w:rPr>
          <w:rFonts w:ascii="Times New Roman" w:hAnsi="Times New Roman" w:cs="Times New Roman"/>
          <w:color w:val="auto"/>
          <w:sz w:val="28"/>
          <w:szCs w:val="28"/>
        </w:rPr>
      </w:pPr>
      <w:r w:rsidRPr="00435E6B">
        <w:rPr>
          <w:rFonts w:ascii="Times New Roman" w:hAnsi="Times New Roman" w:cs="Times New Roman"/>
          <w:color w:val="auto"/>
          <w:sz w:val="28"/>
          <w:szCs w:val="28"/>
        </w:rPr>
        <w:t xml:space="preserve"> от </w:t>
      </w:r>
      <w:r w:rsidR="008C7E77">
        <w:rPr>
          <w:rFonts w:ascii="Times New Roman" w:hAnsi="Times New Roman" w:cs="Times New Roman"/>
          <w:color w:val="auto"/>
          <w:sz w:val="28"/>
          <w:szCs w:val="28"/>
        </w:rPr>
        <w:t>21.03.2018</w:t>
      </w:r>
      <w:r w:rsidRPr="00435E6B">
        <w:rPr>
          <w:rFonts w:ascii="Times New Roman" w:hAnsi="Times New Roman" w:cs="Times New Roman"/>
          <w:color w:val="auto"/>
          <w:sz w:val="28"/>
          <w:szCs w:val="28"/>
        </w:rPr>
        <w:t xml:space="preserve"> № </w:t>
      </w:r>
      <w:r w:rsidR="008C7E77">
        <w:rPr>
          <w:rFonts w:ascii="Times New Roman" w:hAnsi="Times New Roman" w:cs="Times New Roman"/>
          <w:color w:val="auto"/>
          <w:sz w:val="28"/>
          <w:szCs w:val="28"/>
        </w:rPr>
        <w:t>96</w:t>
      </w:r>
    </w:p>
    <w:p w:rsidR="00B35C32" w:rsidRPr="00435E6B" w:rsidRDefault="00B35C32" w:rsidP="00911587">
      <w:pPr>
        <w:pStyle w:val="2"/>
        <w:shd w:val="clear" w:color="auto" w:fill="auto"/>
        <w:spacing w:before="0" w:after="0" w:line="240" w:lineRule="auto"/>
        <w:ind w:left="200" w:firstLine="0"/>
        <w:rPr>
          <w:color w:val="auto"/>
          <w:sz w:val="28"/>
          <w:szCs w:val="28"/>
        </w:rPr>
      </w:pPr>
    </w:p>
    <w:p w:rsidR="00B35C32" w:rsidRPr="00911587" w:rsidRDefault="00B35C32" w:rsidP="00911587">
      <w:pPr>
        <w:pStyle w:val="2"/>
        <w:shd w:val="clear" w:color="auto" w:fill="auto"/>
        <w:spacing w:before="0" w:after="0" w:line="240" w:lineRule="auto"/>
        <w:ind w:left="200" w:firstLine="0"/>
        <w:rPr>
          <w:color w:val="auto"/>
          <w:sz w:val="28"/>
          <w:szCs w:val="28"/>
        </w:rPr>
      </w:pPr>
    </w:p>
    <w:p w:rsidR="00B35C32" w:rsidRPr="00911587" w:rsidRDefault="00B35C32" w:rsidP="00911587">
      <w:pPr>
        <w:pStyle w:val="2"/>
        <w:shd w:val="clear" w:color="auto" w:fill="auto"/>
        <w:spacing w:before="0" w:after="0" w:line="240" w:lineRule="auto"/>
        <w:ind w:left="200" w:firstLine="0"/>
        <w:rPr>
          <w:color w:val="auto"/>
          <w:sz w:val="28"/>
          <w:szCs w:val="28"/>
        </w:rPr>
      </w:pPr>
    </w:p>
    <w:p w:rsidR="00B35C32" w:rsidRPr="00911587" w:rsidRDefault="00911587" w:rsidP="006A20F5">
      <w:pPr>
        <w:pStyle w:val="2"/>
        <w:spacing w:before="0" w:after="0" w:line="276" w:lineRule="auto"/>
        <w:ind w:firstLine="709"/>
        <w:rPr>
          <w:sz w:val="28"/>
          <w:szCs w:val="28"/>
        </w:rPr>
      </w:pPr>
      <w:r w:rsidRPr="00911587">
        <w:rPr>
          <w:sz w:val="28"/>
          <w:szCs w:val="28"/>
        </w:rPr>
        <w:t xml:space="preserve">МУНИЦИПАЛЬНАЯ ПРОГРАММА </w:t>
      </w:r>
    </w:p>
    <w:p w:rsidR="00B35C32" w:rsidRPr="00911587" w:rsidRDefault="00B35C32" w:rsidP="00435E6B">
      <w:pPr>
        <w:pStyle w:val="2"/>
        <w:spacing w:before="0" w:after="0" w:line="276" w:lineRule="auto"/>
        <w:ind w:firstLine="709"/>
        <w:rPr>
          <w:sz w:val="28"/>
          <w:szCs w:val="28"/>
        </w:rPr>
      </w:pPr>
      <w:r w:rsidRPr="00911587">
        <w:rPr>
          <w:sz w:val="28"/>
          <w:szCs w:val="28"/>
        </w:rPr>
        <w:t xml:space="preserve">«Формирование комфортной городской среды в </w:t>
      </w:r>
      <w:r w:rsidR="004467C9" w:rsidRPr="00911587">
        <w:rPr>
          <w:color w:val="auto"/>
          <w:sz w:val="28"/>
          <w:szCs w:val="28"/>
        </w:rPr>
        <w:t>Боковском</w:t>
      </w:r>
      <w:r w:rsidR="004467C9">
        <w:rPr>
          <w:color w:val="auto"/>
          <w:sz w:val="28"/>
          <w:szCs w:val="28"/>
        </w:rPr>
        <w:t xml:space="preserve"> сельском поселении Боковского района</w:t>
      </w:r>
      <w:r w:rsidR="004467C9" w:rsidRPr="00911587">
        <w:rPr>
          <w:color w:val="auto"/>
          <w:sz w:val="28"/>
          <w:szCs w:val="28"/>
        </w:rPr>
        <w:t xml:space="preserve"> Р</w:t>
      </w:r>
      <w:r w:rsidR="004467C9">
        <w:rPr>
          <w:color w:val="auto"/>
          <w:sz w:val="28"/>
          <w:szCs w:val="28"/>
        </w:rPr>
        <w:t>остовской области</w:t>
      </w:r>
      <w:r w:rsidR="004467C9" w:rsidRPr="00911587">
        <w:rPr>
          <w:sz w:val="28"/>
          <w:szCs w:val="28"/>
        </w:rPr>
        <w:t xml:space="preserve"> </w:t>
      </w:r>
      <w:r w:rsidRPr="00911587">
        <w:rPr>
          <w:sz w:val="28"/>
          <w:szCs w:val="28"/>
        </w:rPr>
        <w:t>на 2018-2022 годы»</w:t>
      </w:r>
    </w:p>
    <w:p w:rsidR="00B35C32" w:rsidRPr="00911587" w:rsidRDefault="00B35C32" w:rsidP="006A20F5">
      <w:pPr>
        <w:pStyle w:val="2"/>
        <w:shd w:val="clear" w:color="auto" w:fill="auto"/>
        <w:spacing w:before="0" w:after="0" w:line="276" w:lineRule="auto"/>
        <w:ind w:firstLine="709"/>
        <w:rPr>
          <w:sz w:val="28"/>
          <w:szCs w:val="28"/>
        </w:rPr>
      </w:pPr>
    </w:p>
    <w:p w:rsidR="00B35C32" w:rsidRPr="00911587" w:rsidRDefault="00B35C32" w:rsidP="006A20F5">
      <w:pPr>
        <w:pStyle w:val="2"/>
        <w:shd w:val="clear" w:color="auto" w:fill="auto"/>
        <w:spacing w:before="0" w:after="0" w:line="276" w:lineRule="auto"/>
        <w:ind w:firstLine="709"/>
        <w:rPr>
          <w:sz w:val="28"/>
          <w:szCs w:val="28"/>
        </w:rPr>
      </w:pPr>
    </w:p>
    <w:p w:rsidR="00B35C32" w:rsidRPr="00911587" w:rsidRDefault="00B35C32" w:rsidP="006A20F5">
      <w:pPr>
        <w:pStyle w:val="2"/>
        <w:shd w:val="clear" w:color="auto" w:fill="auto"/>
        <w:spacing w:before="0" w:after="0" w:line="276" w:lineRule="auto"/>
        <w:ind w:firstLine="709"/>
        <w:rPr>
          <w:sz w:val="28"/>
          <w:szCs w:val="28"/>
        </w:rPr>
      </w:pPr>
    </w:p>
    <w:p w:rsidR="00B35C32" w:rsidRPr="00911587" w:rsidRDefault="00B35C32" w:rsidP="006A20F5">
      <w:pPr>
        <w:pStyle w:val="2"/>
        <w:shd w:val="clear" w:color="auto" w:fill="auto"/>
        <w:spacing w:before="0" w:after="0" w:line="276" w:lineRule="auto"/>
        <w:ind w:firstLine="709"/>
        <w:rPr>
          <w:sz w:val="28"/>
          <w:szCs w:val="28"/>
        </w:rPr>
      </w:pPr>
    </w:p>
    <w:p w:rsidR="00B35C32" w:rsidRPr="00911587" w:rsidRDefault="00B35C32" w:rsidP="006A20F5">
      <w:pPr>
        <w:pStyle w:val="2"/>
        <w:shd w:val="clear" w:color="auto" w:fill="auto"/>
        <w:spacing w:before="0" w:after="0" w:line="276" w:lineRule="auto"/>
        <w:ind w:firstLine="709"/>
        <w:rPr>
          <w:sz w:val="28"/>
          <w:szCs w:val="28"/>
        </w:rPr>
      </w:pPr>
    </w:p>
    <w:p w:rsidR="00B35C32" w:rsidRPr="00911587" w:rsidRDefault="00B35C32" w:rsidP="006A20F5">
      <w:pPr>
        <w:pStyle w:val="2"/>
        <w:shd w:val="clear" w:color="auto" w:fill="auto"/>
        <w:spacing w:before="0" w:after="0" w:line="276" w:lineRule="auto"/>
        <w:ind w:firstLine="709"/>
        <w:rPr>
          <w:sz w:val="28"/>
          <w:szCs w:val="28"/>
        </w:rPr>
      </w:pPr>
    </w:p>
    <w:p w:rsidR="00B35C32" w:rsidRPr="00911587" w:rsidRDefault="00B35C32" w:rsidP="006A20F5">
      <w:pPr>
        <w:pStyle w:val="2"/>
        <w:shd w:val="clear" w:color="auto" w:fill="auto"/>
        <w:spacing w:before="0" w:after="0" w:line="276" w:lineRule="auto"/>
        <w:ind w:firstLine="709"/>
        <w:rPr>
          <w:sz w:val="28"/>
          <w:szCs w:val="28"/>
        </w:rPr>
      </w:pPr>
    </w:p>
    <w:p w:rsidR="00B35C32" w:rsidRPr="00911587" w:rsidRDefault="00B35C32" w:rsidP="009A2F9D">
      <w:pPr>
        <w:pStyle w:val="2"/>
        <w:shd w:val="clear" w:color="auto" w:fill="auto"/>
        <w:spacing w:before="0" w:after="0" w:line="276" w:lineRule="auto"/>
        <w:ind w:firstLine="567"/>
        <w:rPr>
          <w:sz w:val="28"/>
          <w:szCs w:val="28"/>
        </w:rPr>
      </w:pPr>
    </w:p>
    <w:p w:rsidR="00B35C32" w:rsidRPr="00911587" w:rsidRDefault="00B35C32" w:rsidP="006A20F5">
      <w:pPr>
        <w:pStyle w:val="2"/>
        <w:shd w:val="clear" w:color="auto" w:fill="auto"/>
        <w:spacing w:before="0" w:after="0" w:line="276" w:lineRule="auto"/>
        <w:ind w:firstLine="709"/>
        <w:rPr>
          <w:sz w:val="28"/>
          <w:szCs w:val="28"/>
        </w:rPr>
      </w:pPr>
    </w:p>
    <w:p w:rsidR="00B35C32" w:rsidRPr="00911587" w:rsidRDefault="00B35C32" w:rsidP="006A20F5">
      <w:pPr>
        <w:pStyle w:val="2"/>
        <w:shd w:val="clear" w:color="auto" w:fill="auto"/>
        <w:spacing w:before="0" w:after="0" w:line="276" w:lineRule="auto"/>
        <w:ind w:firstLine="709"/>
        <w:rPr>
          <w:sz w:val="28"/>
          <w:szCs w:val="28"/>
        </w:rPr>
      </w:pPr>
    </w:p>
    <w:p w:rsidR="00B35C32" w:rsidRPr="00911587" w:rsidRDefault="00B35C32" w:rsidP="006A20F5">
      <w:pPr>
        <w:pStyle w:val="2"/>
        <w:shd w:val="clear" w:color="auto" w:fill="auto"/>
        <w:spacing w:before="0" w:after="0" w:line="276" w:lineRule="auto"/>
        <w:ind w:firstLine="709"/>
        <w:rPr>
          <w:sz w:val="28"/>
          <w:szCs w:val="28"/>
        </w:rPr>
      </w:pPr>
    </w:p>
    <w:p w:rsidR="00B35C32" w:rsidRPr="00911587" w:rsidRDefault="00B35C32" w:rsidP="006A20F5">
      <w:pPr>
        <w:pStyle w:val="2"/>
        <w:shd w:val="clear" w:color="auto" w:fill="auto"/>
        <w:spacing w:before="0" w:after="0" w:line="276" w:lineRule="auto"/>
        <w:ind w:firstLine="709"/>
        <w:rPr>
          <w:sz w:val="28"/>
          <w:szCs w:val="28"/>
        </w:rPr>
      </w:pPr>
    </w:p>
    <w:p w:rsidR="00B35C32" w:rsidRPr="00911587" w:rsidRDefault="00B35C32" w:rsidP="006A20F5">
      <w:pPr>
        <w:pStyle w:val="2"/>
        <w:shd w:val="clear" w:color="auto" w:fill="auto"/>
        <w:spacing w:before="0" w:after="0" w:line="276" w:lineRule="auto"/>
        <w:ind w:firstLine="709"/>
        <w:rPr>
          <w:sz w:val="28"/>
          <w:szCs w:val="28"/>
        </w:rPr>
      </w:pPr>
    </w:p>
    <w:p w:rsidR="00B35C32" w:rsidRPr="00911587" w:rsidRDefault="00B35C32" w:rsidP="006A20F5">
      <w:pPr>
        <w:pStyle w:val="2"/>
        <w:shd w:val="clear" w:color="auto" w:fill="auto"/>
        <w:spacing w:before="0" w:after="0" w:line="276" w:lineRule="auto"/>
        <w:ind w:firstLine="709"/>
        <w:rPr>
          <w:sz w:val="28"/>
          <w:szCs w:val="28"/>
        </w:rPr>
      </w:pPr>
    </w:p>
    <w:p w:rsidR="00B35C32" w:rsidRPr="00911587" w:rsidRDefault="00B35C32" w:rsidP="006A20F5">
      <w:pPr>
        <w:pStyle w:val="2"/>
        <w:shd w:val="clear" w:color="auto" w:fill="auto"/>
        <w:spacing w:before="0" w:after="0" w:line="276" w:lineRule="auto"/>
        <w:ind w:firstLine="709"/>
        <w:rPr>
          <w:sz w:val="28"/>
          <w:szCs w:val="28"/>
        </w:rPr>
      </w:pPr>
    </w:p>
    <w:p w:rsidR="00B35C32" w:rsidRPr="00911587" w:rsidRDefault="00B35C32" w:rsidP="006A20F5">
      <w:pPr>
        <w:pStyle w:val="2"/>
        <w:shd w:val="clear" w:color="auto" w:fill="auto"/>
        <w:spacing w:before="0" w:after="0" w:line="276" w:lineRule="auto"/>
        <w:ind w:firstLine="709"/>
        <w:rPr>
          <w:sz w:val="28"/>
          <w:szCs w:val="28"/>
        </w:rPr>
      </w:pPr>
    </w:p>
    <w:p w:rsidR="00B35C32" w:rsidRPr="00911587" w:rsidRDefault="00B35C32" w:rsidP="006A20F5">
      <w:pPr>
        <w:pStyle w:val="2"/>
        <w:shd w:val="clear" w:color="auto" w:fill="auto"/>
        <w:spacing w:before="0" w:after="0" w:line="276" w:lineRule="auto"/>
        <w:ind w:firstLine="709"/>
        <w:rPr>
          <w:sz w:val="28"/>
          <w:szCs w:val="28"/>
        </w:rPr>
      </w:pPr>
    </w:p>
    <w:p w:rsidR="00B35C32" w:rsidRDefault="00B35C32" w:rsidP="006A20F5">
      <w:pPr>
        <w:pStyle w:val="2"/>
        <w:shd w:val="clear" w:color="auto" w:fill="auto"/>
        <w:spacing w:before="0" w:after="0" w:line="276" w:lineRule="auto"/>
        <w:ind w:firstLine="709"/>
        <w:rPr>
          <w:sz w:val="28"/>
          <w:szCs w:val="28"/>
        </w:rPr>
      </w:pPr>
    </w:p>
    <w:p w:rsidR="00911587" w:rsidRDefault="00911587" w:rsidP="006A20F5">
      <w:pPr>
        <w:pStyle w:val="2"/>
        <w:shd w:val="clear" w:color="auto" w:fill="auto"/>
        <w:spacing w:before="0" w:after="0" w:line="276" w:lineRule="auto"/>
        <w:ind w:firstLine="709"/>
        <w:rPr>
          <w:sz w:val="28"/>
          <w:szCs w:val="28"/>
        </w:rPr>
      </w:pPr>
    </w:p>
    <w:p w:rsidR="00911587" w:rsidRDefault="00911587" w:rsidP="006A20F5">
      <w:pPr>
        <w:pStyle w:val="2"/>
        <w:shd w:val="clear" w:color="auto" w:fill="auto"/>
        <w:spacing w:before="0" w:after="0" w:line="276" w:lineRule="auto"/>
        <w:ind w:firstLine="709"/>
        <w:rPr>
          <w:sz w:val="28"/>
          <w:szCs w:val="28"/>
        </w:rPr>
      </w:pPr>
    </w:p>
    <w:p w:rsidR="00911587" w:rsidRDefault="00911587" w:rsidP="006A20F5">
      <w:pPr>
        <w:pStyle w:val="2"/>
        <w:shd w:val="clear" w:color="auto" w:fill="auto"/>
        <w:spacing w:before="0" w:after="0" w:line="276" w:lineRule="auto"/>
        <w:ind w:firstLine="709"/>
        <w:rPr>
          <w:sz w:val="28"/>
          <w:szCs w:val="28"/>
        </w:rPr>
      </w:pPr>
    </w:p>
    <w:p w:rsidR="00911587" w:rsidRDefault="00911587" w:rsidP="006A20F5">
      <w:pPr>
        <w:pStyle w:val="2"/>
        <w:shd w:val="clear" w:color="auto" w:fill="auto"/>
        <w:spacing w:before="0" w:after="0" w:line="276" w:lineRule="auto"/>
        <w:ind w:firstLine="709"/>
        <w:rPr>
          <w:sz w:val="28"/>
          <w:szCs w:val="28"/>
        </w:rPr>
      </w:pPr>
    </w:p>
    <w:p w:rsidR="00911587" w:rsidRDefault="00911587" w:rsidP="006A20F5">
      <w:pPr>
        <w:pStyle w:val="2"/>
        <w:shd w:val="clear" w:color="auto" w:fill="auto"/>
        <w:spacing w:before="0" w:after="0" w:line="276" w:lineRule="auto"/>
        <w:ind w:firstLine="709"/>
        <w:rPr>
          <w:sz w:val="28"/>
          <w:szCs w:val="28"/>
        </w:rPr>
      </w:pPr>
    </w:p>
    <w:p w:rsidR="00911587" w:rsidRDefault="00911587" w:rsidP="006A20F5">
      <w:pPr>
        <w:pStyle w:val="2"/>
        <w:shd w:val="clear" w:color="auto" w:fill="auto"/>
        <w:spacing w:before="0" w:after="0" w:line="276" w:lineRule="auto"/>
        <w:ind w:firstLine="709"/>
        <w:rPr>
          <w:sz w:val="28"/>
          <w:szCs w:val="28"/>
        </w:rPr>
      </w:pPr>
    </w:p>
    <w:p w:rsidR="005B4CB5" w:rsidRDefault="00B35C32" w:rsidP="005B4CB5">
      <w:pPr>
        <w:pStyle w:val="2"/>
        <w:shd w:val="clear" w:color="auto" w:fill="auto"/>
        <w:spacing w:before="0" w:after="0" w:line="276" w:lineRule="auto"/>
        <w:ind w:firstLine="142"/>
        <w:rPr>
          <w:sz w:val="28"/>
          <w:szCs w:val="28"/>
        </w:rPr>
      </w:pPr>
      <w:r w:rsidRPr="00911587">
        <w:rPr>
          <w:sz w:val="28"/>
          <w:szCs w:val="28"/>
        </w:rPr>
        <w:t>ст. Боковская</w:t>
      </w:r>
    </w:p>
    <w:p w:rsidR="009A2F9D" w:rsidRDefault="00B33276" w:rsidP="005B4CB5">
      <w:pPr>
        <w:pStyle w:val="2"/>
        <w:shd w:val="clear" w:color="auto" w:fill="auto"/>
        <w:spacing w:before="0" w:after="0" w:line="276" w:lineRule="auto"/>
        <w:ind w:firstLine="142"/>
        <w:rPr>
          <w:sz w:val="28"/>
          <w:szCs w:val="28"/>
        </w:rPr>
        <w:sectPr w:rsidR="009A2F9D" w:rsidSect="005B4CB5">
          <w:headerReference w:type="even" r:id="rId8"/>
          <w:type w:val="nextColumn"/>
          <w:pgSz w:w="11905" w:h="16837"/>
          <w:pgMar w:top="709" w:right="851" w:bottom="1134" w:left="1134" w:header="425" w:footer="686" w:gutter="0"/>
          <w:cols w:space="720"/>
          <w:noEndnote/>
          <w:docGrid w:linePitch="360"/>
        </w:sectPr>
      </w:pPr>
      <w:r>
        <w:rPr>
          <w:sz w:val="28"/>
          <w:szCs w:val="28"/>
        </w:rPr>
        <w:t>2018</w:t>
      </w:r>
      <w:r w:rsidR="00B35C32" w:rsidRPr="00911587">
        <w:rPr>
          <w:sz w:val="28"/>
          <w:szCs w:val="28"/>
        </w:rPr>
        <w:t xml:space="preserve"> год</w:t>
      </w:r>
    </w:p>
    <w:p w:rsidR="00B35C32" w:rsidRPr="00911587" w:rsidRDefault="00B35C32" w:rsidP="005B4CB5">
      <w:pPr>
        <w:pStyle w:val="2"/>
        <w:shd w:val="clear" w:color="auto" w:fill="auto"/>
        <w:spacing w:before="0" w:after="0" w:line="276" w:lineRule="auto"/>
        <w:ind w:firstLine="142"/>
        <w:rPr>
          <w:sz w:val="28"/>
          <w:szCs w:val="28"/>
        </w:rPr>
      </w:pPr>
    </w:p>
    <w:p w:rsidR="00B35C32" w:rsidRDefault="00B35C32" w:rsidP="00E43972">
      <w:pPr>
        <w:pStyle w:val="2"/>
        <w:spacing w:before="0" w:after="0" w:line="240" w:lineRule="auto"/>
        <w:ind w:firstLine="709"/>
        <w:rPr>
          <w:color w:val="auto"/>
          <w:sz w:val="28"/>
          <w:szCs w:val="28"/>
        </w:rPr>
      </w:pPr>
      <w:r w:rsidRPr="00911587">
        <w:rPr>
          <w:sz w:val="28"/>
          <w:szCs w:val="28"/>
        </w:rPr>
        <w:t xml:space="preserve">Паспорт муниципальной программы </w:t>
      </w:r>
      <w:r w:rsidRPr="00911587">
        <w:rPr>
          <w:color w:val="auto"/>
          <w:sz w:val="28"/>
          <w:szCs w:val="28"/>
        </w:rPr>
        <w:t>«Формирование комфортной городской среды в</w:t>
      </w:r>
      <w:r w:rsidR="00053415" w:rsidRPr="00053415">
        <w:rPr>
          <w:color w:val="auto"/>
          <w:sz w:val="28"/>
          <w:szCs w:val="28"/>
        </w:rPr>
        <w:t xml:space="preserve"> </w:t>
      </w:r>
      <w:r w:rsidR="00053415" w:rsidRPr="00911587">
        <w:rPr>
          <w:color w:val="auto"/>
          <w:sz w:val="28"/>
          <w:szCs w:val="28"/>
        </w:rPr>
        <w:t>Боковском</w:t>
      </w:r>
      <w:r w:rsidR="00053415">
        <w:rPr>
          <w:color w:val="auto"/>
          <w:sz w:val="28"/>
          <w:szCs w:val="28"/>
        </w:rPr>
        <w:t xml:space="preserve"> сельском поселении Боковского района</w:t>
      </w:r>
      <w:r w:rsidR="00053415" w:rsidRPr="00911587">
        <w:rPr>
          <w:color w:val="auto"/>
          <w:sz w:val="28"/>
          <w:szCs w:val="28"/>
        </w:rPr>
        <w:t xml:space="preserve"> Р</w:t>
      </w:r>
      <w:r w:rsidR="00053415">
        <w:rPr>
          <w:color w:val="auto"/>
          <w:sz w:val="28"/>
          <w:szCs w:val="28"/>
        </w:rPr>
        <w:t>остовской области</w:t>
      </w:r>
      <w:r w:rsidRPr="00911587">
        <w:rPr>
          <w:color w:val="auto"/>
          <w:sz w:val="28"/>
          <w:szCs w:val="28"/>
        </w:rPr>
        <w:t xml:space="preserve"> на 2018-2022 годы»</w:t>
      </w:r>
    </w:p>
    <w:p w:rsidR="00CC7F3F" w:rsidRPr="00911587" w:rsidRDefault="00CC7F3F" w:rsidP="00743EC0">
      <w:pPr>
        <w:pStyle w:val="2"/>
        <w:spacing w:before="0" w:after="0" w:line="276" w:lineRule="auto"/>
        <w:ind w:firstLine="709"/>
        <w:rPr>
          <w:color w:val="auto"/>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4"/>
        <w:gridCol w:w="7002"/>
      </w:tblGrid>
      <w:tr w:rsidR="00CC7F3F" w:rsidTr="00E43972">
        <w:tc>
          <w:tcPr>
            <w:tcW w:w="0" w:type="auto"/>
            <w:shd w:val="clear" w:color="auto" w:fill="auto"/>
          </w:tcPr>
          <w:p w:rsidR="00CC7F3F" w:rsidRPr="00E43972" w:rsidRDefault="00CC7F3F" w:rsidP="00CC7F3F">
            <w:pPr>
              <w:rPr>
                <w:rFonts w:ascii="Times New Roman" w:hAnsi="Times New Roman" w:cs="Times New Roman"/>
                <w:sz w:val="28"/>
                <w:szCs w:val="28"/>
              </w:rPr>
            </w:pPr>
            <w:r w:rsidRPr="00E43972">
              <w:rPr>
                <w:rFonts w:ascii="Times New Roman" w:hAnsi="Times New Roman" w:cs="Times New Roman"/>
                <w:sz w:val="28"/>
                <w:szCs w:val="28"/>
              </w:rPr>
              <w:t>Ответственный исполнитель и разработчик муниципальной программы</w:t>
            </w:r>
          </w:p>
        </w:tc>
        <w:tc>
          <w:tcPr>
            <w:tcW w:w="0" w:type="auto"/>
            <w:shd w:val="clear" w:color="auto" w:fill="auto"/>
          </w:tcPr>
          <w:p w:rsidR="00CC7F3F" w:rsidRPr="00E43972" w:rsidRDefault="00CC7F3F" w:rsidP="00920A0F">
            <w:pPr>
              <w:rPr>
                <w:rFonts w:ascii="Times New Roman" w:hAnsi="Times New Roman" w:cs="Times New Roman"/>
                <w:sz w:val="28"/>
                <w:szCs w:val="28"/>
              </w:rPr>
            </w:pPr>
            <w:r w:rsidRPr="00E43972">
              <w:rPr>
                <w:rFonts w:ascii="Times New Roman" w:hAnsi="Times New Roman" w:cs="Times New Roman"/>
                <w:sz w:val="28"/>
                <w:szCs w:val="28"/>
              </w:rPr>
              <w:t xml:space="preserve">Администрация Боковского </w:t>
            </w:r>
            <w:r w:rsidR="00920A0F">
              <w:rPr>
                <w:rFonts w:ascii="Times New Roman" w:hAnsi="Times New Roman" w:cs="Times New Roman"/>
                <w:sz w:val="28"/>
                <w:szCs w:val="28"/>
              </w:rPr>
              <w:t xml:space="preserve">сельского поселения </w:t>
            </w:r>
          </w:p>
        </w:tc>
      </w:tr>
      <w:tr w:rsidR="00CC7F3F" w:rsidTr="00E43972">
        <w:tc>
          <w:tcPr>
            <w:tcW w:w="0" w:type="auto"/>
            <w:shd w:val="clear" w:color="auto" w:fill="auto"/>
          </w:tcPr>
          <w:p w:rsidR="00CC7F3F" w:rsidRPr="00E43972" w:rsidRDefault="00CC7F3F" w:rsidP="00CC7F3F">
            <w:pPr>
              <w:rPr>
                <w:rFonts w:ascii="Times New Roman" w:hAnsi="Times New Roman" w:cs="Times New Roman"/>
                <w:sz w:val="28"/>
                <w:szCs w:val="28"/>
              </w:rPr>
            </w:pPr>
            <w:r w:rsidRPr="00E43972">
              <w:rPr>
                <w:rFonts w:ascii="Times New Roman" w:hAnsi="Times New Roman" w:cs="Times New Roman"/>
                <w:sz w:val="28"/>
                <w:szCs w:val="28"/>
              </w:rPr>
              <w:t>Соисполнители, участники муниципальной программы</w:t>
            </w:r>
          </w:p>
        </w:tc>
        <w:tc>
          <w:tcPr>
            <w:tcW w:w="0" w:type="auto"/>
            <w:shd w:val="clear" w:color="auto" w:fill="auto"/>
          </w:tcPr>
          <w:p w:rsidR="00CC7F3F" w:rsidRPr="00E43972" w:rsidRDefault="00CC7F3F" w:rsidP="00CC7F3F">
            <w:pPr>
              <w:rPr>
                <w:rFonts w:ascii="Times New Roman" w:hAnsi="Times New Roman" w:cs="Times New Roman"/>
                <w:sz w:val="28"/>
                <w:szCs w:val="28"/>
              </w:rPr>
            </w:pPr>
            <w:r w:rsidRPr="00E43972">
              <w:rPr>
                <w:rFonts w:ascii="Times New Roman" w:hAnsi="Times New Roman" w:cs="Times New Roman"/>
                <w:sz w:val="28"/>
                <w:szCs w:val="28"/>
              </w:rPr>
              <w:t>Граждане, их объединения; заинтересованные лица; общественные организации; подрядные организации</w:t>
            </w:r>
          </w:p>
        </w:tc>
      </w:tr>
      <w:tr w:rsidR="00CC7F3F" w:rsidTr="00E43972">
        <w:tc>
          <w:tcPr>
            <w:tcW w:w="0" w:type="auto"/>
            <w:shd w:val="clear" w:color="auto" w:fill="auto"/>
          </w:tcPr>
          <w:p w:rsidR="00CC7F3F" w:rsidRPr="00E43972" w:rsidRDefault="00CC7F3F" w:rsidP="00CC7F3F">
            <w:pPr>
              <w:rPr>
                <w:rFonts w:ascii="Times New Roman" w:hAnsi="Times New Roman" w:cs="Times New Roman"/>
                <w:sz w:val="28"/>
                <w:szCs w:val="28"/>
              </w:rPr>
            </w:pPr>
            <w:r w:rsidRPr="00E43972">
              <w:rPr>
                <w:rFonts w:ascii="Times New Roman" w:hAnsi="Times New Roman" w:cs="Times New Roman"/>
                <w:sz w:val="28"/>
                <w:szCs w:val="28"/>
              </w:rPr>
              <w:t>Основания для разработки</w:t>
            </w:r>
          </w:p>
        </w:tc>
        <w:tc>
          <w:tcPr>
            <w:tcW w:w="0" w:type="auto"/>
            <w:shd w:val="clear" w:color="auto" w:fill="auto"/>
          </w:tcPr>
          <w:p w:rsidR="00CC7F3F" w:rsidRPr="00E43972" w:rsidRDefault="00CC7F3F" w:rsidP="00E43972">
            <w:pPr>
              <w:jc w:val="both"/>
              <w:rPr>
                <w:rFonts w:ascii="Times New Roman" w:hAnsi="Times New Roman" w:cs="Times New Roman"/>
                <w:sz w:val="28"/>
                <w:szCs w:val="28"/>
              </w:rPr>
            </w:pPr>
            <w:r w:rsidRPr="00E43972">
              <w:rPr>
                <w:rFonts w:ascii="Times New Roman" w:hAnsi="Times New Roman" w:cs="Times New Roman"/>
                <w:sz w:val="28"/>
                <w:szCs w:val="28"/>
              </w:rPr>
              <w:t>Федеральный закон от 06.10.2003 № 131-ФЗ «Об общих принципах организации местного самоуправления Российской Федерации», постановлением Правительства Российской Федерации от 10.02.2017 №</w:t>
            </w:r>
            <w:r w:rsidR="00E43972" w:rsidRPr="00E43972">
              <w:rPr>
                <w:rFonts w:ascii="Times New Roman" w:hAnsi="Times New Roman" w:cs="Times New Roman"/>
                <w:sz w:val="28"/>
                <w:szCs w:val="28"/>
              </w:rPr>
              <w:t> </w:t>
            </w:r>
            <w:r w:rsidRPr="00E43972">
              <w:rPr>
                <w:rFonts w:ascii="Times New Roman" w:hAnsi="Times New Roman" w:cs="Times New Roman"/>
                <w:sz w:val="28"/>
                <w:szCs w:val="28"/>
              </w:rPr>
              <w:t>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приказом Минстроя России от 06.04.2017 № 691/пр «Об</w:t>
            </w:r>
            <w:r w:rsidR="00E43972" w:rsidRPr="00E43972">
              <w:rPr>
                <w:rFonts w:ascii="Times New Roman" w:hAnsi="Times New Roman" w:cs="Times New Roman"/>
                <w:sz w:val="28"/>
                <w:szCs w:val="28"/>
              </w:rPr>
              <w:t> </w:t>
            </w:r>
            <w:r w:rsidRPr="00E43972">
              <w:rPr>
                <w:rFonts w:ascii="Times New Roman" w:hAnsi="Times New Roman" w:cs="Times New Roman"/>
                <w:sz w:val="28"/>
                <w:szCs w:val="28"/>
              </w:rPr>
              <w:t>утверждении методических рекомендаций по подготовке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«Формирование комфортной городской среды» на 2018 -2022 годы»</w:t>
            </w:r>
          </w:p>
        </w:tc>
      </w:tr>
      <w:tr w:rsidR="00CC7F3F" w:rsidTr="00E43972">
        <w:trPr>
          <w:trHeight w:val="980"/>
        </w:trPr>
        <w:tc>
          <w:tcPr>
            <w:tcW w:w="0" w:type="auto"/>
            <w:shd w:val="clear" w:color="auto" w:fill="auto"/>
          </w:tcPr>
          <w:p w:rsidR="00CC7F3F" w:rsidRPr="00E43972" w:rsidRDefault="00CC7F3F" w:rsidP="00CC7F3F">
            <w:pPr>
              <w:rPr>
                <w:rFonts w:ascii="Times New Roman" w:hAnsi="Times New Roman" w:cs="Times New Roman"/>
                <w:sz w:val="28"/>
                <w:szCs w:val="28"/>
              </w:rPr>
            </w:pPr>
            <w:r w:rsidRPr="00E43972">
              <w:rPr>
                <w:rFonts w:ascii="Times New Roman" w:hAnsi="Times New Roman" w:cs="Times New Roman"/>
                <w:sz w:val="28"/>
                <w:szCs w:val="28"/>
              </w:rPr>
              <w:t>Цели и задачи муниципальной программы</w:t>
            </w:r>
          </w:p>
        </w:tc>
        <w:tc>
          <w:tcPr>
            <w:tcW w:w="0" w:type="auto"/>
            <w:shd w:val="clear" w:color="auto" w:fill="auto"/>
          </w:tcPr>
          <w:p w:rsidR="00CC7F3F" w:rsidRPr="00E43972" w:rsidRDefault="00CC7F3F" w:rsidP="00CC7F3F">
            <w:pPr>
              <w:rPr>
                <w:rFonts w:ascii="Times New Roman" w:hAnsi="Times New Roman" w:cs="Times New Roman"/>
                <w:sz w:val="28"/>
                <w:szCs w:val="28"/>
              </w:rPr>
            </w:pPr>
            <w:r w:rsidRPr="00E43972">
              <w:rPr>
                <w:rFonts w:ascii="Times New Roman" w:hAnsi="Times New Roman" w:cs="Times New Roman"/>
                <w:sz w:val="28"/>
                <w:szCs w:val="28"/>
              </w:rPr>
              <w:t>Цель:</w:t>
            </w:r>
          </w:p>
          <w:p w:rsidR="00CC7F3F" w:rsidRPr="00E43972" w:rsidRDefault="00CC7F3F" w:rsidP="00E43972">
            <w:pPr>
              <w:jc w:val="both"/>
              <w:rPr>
                <w:rFonts w:ascii="Times New Roman" w:hAnsi="Times New Roman" w:cs="Times New Roman"/>
                <w:sz w:val="28"/>
                <w:szCs w:val="28"/>
              </w:rPr>
            </w:pPr>
            <w:r w:rsidRPr="00E43972">
              <w:rPr>
                <w:rFonts w:ascii="Times New Roman" w:hAnsi="Times New Roman" w:cs="Times New Roman"/>
                <w:sz w:val="28"/>
                <w:szCs w:val="28"/>
              </w:rPr>
              <w:t xml:space="preserve">Повышение уровня благоустройства нуждающихся в благоустройстве территорий общего пользования населенных пунктов Боковского </w:t>
            </w:r>
            <w:r w:rsidR="00920A0F">
              <w:rPr>
                <w:rFonts w:ascii="Times New Roman" w:hAnsi="Times New Roman" w:cs="Times New Roman"/>
                <w:sz w:val="28"/>
                <w:szCs w:val="28"/>
              </w:rPr>
              <w:t>сельского поселения, а</w:t>
            </w:r>
            <w:r w:rsidRPr="00E43972">
              <w:rPr>
                <w:rFonts w:ascii="Times New Roman" w:hAnsi="Times New Roman" w:cs="Times New Roman"/>
                <w:sz w:val="28"/>
                <w:szCs w:val="28"/>
              </w:rPr>
              <w:t xml:space="preserve"> также дворовых территорий многоквартирных домов. Задачи:</w:t>
            </w:r>
          </w:p>
          <w:p w:rsidR="00CC7F3F" w:rsidRPr="00E43972" w:rsidRDefault="00CC7F3F" w:rsidP="00E43972">
            <w:pPr>
              <w:jc w:val="both"/>
              <w:rPr>
                <w:rFonts w:ascii="Times New Roman" w:hAnsi="Times New Roman" w:cs="Times New Roman"/>
                <w:sz w:val="28"/>
                <w:szCs w:val="28"/>
              </w:rPr>
            </w:pPr>
            <w:r w:rsidRPr="00E43972">
              <w:rPr>
                <w:rFonts w:ascii="Times New Roman" w:hAnsi="Times New Roman" w:cs="Times New Roman"/>
                <w:sz w:val="28"/>
                <w:szCs w:val="28"/>
              </w:rPr>
              <w:t>-</w:t>
            </w:r>
            <w:r w:rsidRPr="00E43972">
              <w:rPr>
                <w:rFonts w:ascii="Times New Roman" w:hAnsi="Times New Roman" w:cs="Times New Roman"/>
                <w:sz w:val="28"/>
                <w:szCs w:val="28"/>
              </w:rPr>
              <w:tab/>
              <w:t xml:space="preserve">организация мероприятий по благоустройству нуждающихся в благоустройстве территорий общего пользования населенных пунктов Боковского </w:t>
            </w:r>
            <w:r w:rsidR="00920A0F">
              <w:rPr>
                <w:rFonts w:ascii="Times New Roman" w:hAnsi="Times New Roman" w:cs="Times New Roman"/>
                <w:sz w:val="28"/>
                <w:szCs w:val="28"/>
              </w:rPr>
              <w:t>сельского поселения</w:t>
            </w:r>
            <w:r w:rsidRPr="00E43972">
              <w:rPr>
                <w:rFonts w:ascii="Times New Roman" w:hAnsi="Times New Roman" w:cs="Times New Roman"/>
                <w:sz w:val="28"/>
                <w:szCs w:val="28"/>
              </w:rPr>
              <w:t>;</w:t>
            </w:r>
          </w:p>
          <w:p w:rsidR="00CC7F3F" w:rsidRPr="00E43972" w:rsidRDefault="00CC7F3F" w:rsidP="00E43972">
            <w:pPr>
              <w:jc w:val="both"/>
              <w:rPr>
                <w:rFonts w:ascii="Times New Roman" w:hAnsi="Times New Roman" w:cs="Times New Roman"/>
                <w:sz w:val="28"/>
                <w:szCs w:val="28"/>
              </w:rPr>
            </w:pPr>
            <w:r w:rsidRPr="00E43972">
              <w:rPr>
                <w:rFonts w:ascii="Times New Roman" w:hAnsi="Times New Roman" w:cs="Times New Roman"/>
                <w:sz w:val="28"/>
                <w:szCs w:val="28"/>
              </w:rPr>
              <w:t>-</w:t>
            </w:r>
            <w:r w:rsidRPr="00E43972">
              <w:rPr>
                <w:rFonts w:ascii="Times New Roman" w:hAnsi="Times New Roman" w:cs="Times New Roman"/>
                <w:sz w:val="28"/>
                <w:szCs w:val="28"/>
              </w:rPr>
              <w:tab/>
              <w:t>организация мероприятий по благоустройству нуждающихся в благоустройстве дворовых территорий многоквартирных домов;</w:t>
            </w:r>
          </w:p>
          <w:p w:rsidR="00CC7F3F" w:rsidRPr="00E43972" w:rsidRDefault="00CC7F3F" w:rsidP="00920A0F">
            <w:pPr>
              <w:jc w:val="both"/>
              <w:rPr>
                <w:rFonts w:ascii="Times New Roman" w:hAnsi="Times New Roman" w:cs="Times New Roman"/>
                <w:sz w:val="28"/>
                <w:szCs w:val="28"/>
              </w:rPr>
            </w:pPr>
            <w:r w:rsidRPr="00E43972">
              <w:rPr>
                <w:rFonts w:ascii="Times New Roman" w:hAnsi="Times New Roman" w:cs="Times New Roman"/>
                <w:sz w:val="28"/>
                <w:szCs w:val="28"/>
              </w:rPr>
              <w:t>-</w:t>
            </w:r>
            <w:r w:rsidRPr="00E43972">
              <w:rPr>
                <w:rFonts w:ascii="Times New Roman" w:hAnsi="Times New Roman" w:cs="Times New Roman"/>
                <w:sz w:val="28"/>
                <w:szCs w:val="28"/>
              </w:rPr>
              <w:tab/>
              <w:t xml:space="preserve">повышение уровня вовлеченности заинтересованных граждан, организаций в реализацию </w:t>
            </w:r>
            <w:r w:rsidRPr="00E43972">
              <w:rPr>
                <w:rFonts w:ascii="Times New Roman" w:hAnsi="Times New Roman" w:cs="Times New Roman"/>
                <w:sz w:val="28"/>
                <w:szCs w:val="28"/>
              </w:rPr>
              <w:lastRenderedPageBreak/>
              <w:t xml:space="preserve">мероприятий по благоустройству нуждающихся в благоустройстве территорий общего пользования населенных пунктов Боковского </w:t>
            </w:r>
            <w:r w:rsidR="00920A0F">
              <w:rPr>
                <w:rFonts w:ascii="Times New Roman" w:hAnsi="Times New Roman" w:cs="Times New Roman"/>
                <w:sz w:val="28"/>
                <w:szCs w:val="28"/>
              </w:rPr>
              <w:t>сельского поселения</w:t>
            </w:r>
            <w:r w:rsidRPr="00E43972">
              <w:rPr>
                <w:rFonts w:ascii="Times New Roman" w:hAnsi="Times New Roman" w:cs="Times New Roman"/>
                <w:sz w:val="28"/>
                <w:szCs w:val="28"/>
              </w:rPr>
              <w:t>, а также дворовых территорий многоквартирных домов.</w:t>
            </w:r>
          </w:p>
        </w:tc>
      </w:tr>
      <w:tr w:rsidR="00CC7F3F" w:rsidTr="00E43972">
        <w:tc>
          <w:tcPr>
            <w:tcW w:w="0" w:type="auto"/>
            <w:shd w:val="clear" w:color="auto" w:fill="auto"/>
          </w:tcPr>
          <w:p w:rsidR="001D7B31" w:rsidRPr="00AD47D0" w:rsidRDefault="00920A0F" w:rsidP="001D7B31">
            <w:pPr>
              <w:rPr>
                <w:rFonts w:ascii="Times New Roman" w:hAnsi="Times New Roman" w:cs="Times New Roman"/>
                <w:sz w:val="28"/>
                <w:szCs w:val="28"/>
              </w:rPr>
            </w:pPr>
            <w:r w:rsidRPr="00AD47D0">
              <w:rPr>
                <w:rFonts w:ascii="Times New Roman" w:hAnsi="Times New Roman" w:cs="Times New Roman"/>
                <w:sz w:val="28"/>
                <w:szCs w:val="28"/>
              </w:rPr>
              <w:lastRenderedPageBreak/>
              <w:t>Подпрограммы муниципальной программы</w:t>
            </w:r>
          </w:p>
          <w:p w:rsidR="001D7B31" w:rsidRPr="00AD47D0" w:rsidRDefault="001D7B31" w:rsidP="001D7B31">
            <w:pPr>
              <w:rPr>
                <w:rFonts w:ascii="Times New Roman" w:hAnsi="Times New Roman" w:cs="Times New Roman"/>
                <w:sz w:val="28"/>
                <w:szCs w:val="28"/>
              </w:rPr>
            </w:pPr>
          </w:p>
          <w:p w:rsidR="001D7B31" w:rsidRPr="00AD47D0" w:rsidRDefault="001D7B31" w:rsidP="001D7B31">
            <w:pPr>
              <w:rPr>
                <w:rFonts w:ascii="Times New Roman" w:hAnsi="Times New Roman" w:cs="Times New Roman"/>
                <w:sz w:val="28"/>
                <w:szCs w:val="28"/>
              </w:rPr>
            </w:pPr>
          </w:p>
          <w:p w:rsidR="00CC7F3F" w:rsidRPr="00AD47D0" w:rsidRDefault="00CC7F3F" w:rsidP="001D7B31">
            <w:pPr>
              <w:rPr>
                <w:rFonts w:ascii="Times New Roman" w:hAnsi="Times New Roman" w:cs="Times New Roman"/>
                <w:sz w:val="28"/>
                <w:szCs w:val="28"/>
              </w:rPr>
            </w:pPr>
          </w:p>
        </w:tc>
        <w:tc>
          <w:tcPr>
            <w:tcW w:w="0" w:type="auto"/>
            <w:shd w:val="clear" w:color="auto" w:fill="auto"/>
          </w:tcPr>
          <w:p w:rsidR="00CC7F3F" w:rsidRPr="00AD47D0" w:rsidRDefault="00CC7F3F" w:rsidP="00E43972">
            <w:pPr>
              <w:jc w:val="both"/>
              <w:rPr>
                <w:rFonts w:ascii="Times New Roman" w:hAnsi="Times New Roman" w:cs="Times New Roman"/>
                <w:sz w:val="28"/>
                <w:szCs w:val="28"/>
              </w:rPr>
            </w:pPr>
            <w:r w:rsidRPr="00AD47D0">
              <w:rPr>
                <w:rFonts w:ascii="Times New Roman" w:hAnsi="Times New Roman" w:cs="Times New Roman"/>
                <w:sz w:val="28"/>
                <w:szCs w:val="28"/>
              </w:rPr>
              <w:t>1.</w:t>
            </w:r>
            <w:r w:rsidRPr="00AD47D0">
              <w:rPr>
                <w:rFonts w:ascii="Times New Roman" w:hAnsi="Times New Roman" w:cs="Times New Roman"/>
                <w:sz w:val="28"/>
                <w:szCs w:val="28"/>
              </w:rPr>
              <w:tab/>
              <w:t xml:space="preserve">Благоустройство дворовых территорий населенных пунктов Боковского </w:t>
            </w:r>
            <w:r w:rsidR="00920A0F" w:rsidRPr="00AD47D0">
              <w:rPr>
                <w:rFonts w:ascii="Times New Roman" w:hAnsi="Times New Roman" w:cs="Times New Roman"/>
                <w:sz w:val="28"/>
                <w:szCs w:val="28"/>
              </w:rPr>
              <w:t>сельского поселения</w:t>
            </w:r>
            <w:r w:rsidRPr="00AD47D0">
              <w:rPr>
                <w:rFonts w:ascii="Times New Roman" w:hAnsi="Times New Roman" w:cs="Times New Roman"/>
                <w:sz w:val="28"/>
                <w:szCs w:val="28"/>
              </w:rPr>
              <w:t>;</w:t>
            </w:r>
          </w:p>
          <w:p w:rsidR="00CC7F3F" w:rsidRPr="00AD47D0" w:rsidRDefault="00CC7F3F" w:rsidP="00E43972">
            <w:pPr>
              <w:jc w:val="both"/>
              <w:rPr>
                <w:rFonts w:ascii="Times New Roman" w:hAnsi="Times New Roman" w:cs="Times New Roman"/>
                <w:sz w:val="28"/>
                <w:szCs w:val="28"/>
              </w:rPr>
            </w:pPr>
            <w:r w:rsidRPr="00AD47D0">
              <w:rPr>
                <w:rFonts w:ascii="Times New Roman" w:hAnsi="Times New Roman" w:cs="Times New Roman"/>
                <w:sz w:val="28"/>
                <w:szCs w:val="28"/>
              </w:rPr>
              <w:t>2.</w:t>
            </w:r>
            <w:r w:rsidRPr="00AD47D0">
              <w:rPr>
                <w:rFonts w:ascii="Times New Roman" w:hAnsi="Times New Roman" w:cs="Times New Roman"/>
                <w:sz w:val="28"/>
                <w:szCs w:val="28"/>
              </w:rPr>
              <w:tab/>
              <w:t xml:space="preserve">Благоустройство общественных территорий населенных пунктов Боковского </w:t>
            </w:r>
            <w:r w:rsidR="00920A0F" w:rsidRPr="00AD47D0">
              <w:rPr>
                <w:rFonts w:ascii="Times New Roman" w:hAnsi="Times New Roman" w:cs="Times New Roman"/>
                <w:sz w:val="28"/>
                <w:szCs w:val="28"/>
              </w:rPr>
              <w:t>сельского поселения</w:t>
            </w:r>
            <w:r w:rsidRPr="00AD47D0">
              <w:rPr>
                <w:rFonts w:ascii="Times New Roman" w:hAnsi="Times New Roman" w:cs="Times New Roman"/>
                <w:sz w:val="28"/>
                <w:szCs w:val="28"/>
              </w:rPr>
              <w:t xml:space="preserve"> (площадей, набережных, улиц, пешеходных зон, скверов, парков, иных территорий).</w:t>
            </w:r>
          </w:p>
          <w:p w:rsidR="00CC7F3F" w:rsidRPr="00AD47D0" w:rsidRDefault="00CC7F3F" w:rsidP="00E43972">
            <w:pPr>
              <w:jc w:val="both"/>
              <w:rPr>
                <w:rFonts w:ascii="Times New Roman" w:hAnsi="Times New Roman" w:cs="Times New Roman"/>
                <w:sz w:val="28"/>
                <w:szCs w:val="28"/>
              </w:rPr>
            </w:pPr>
            <w:r w:rsidRPr="00AD47D0">
              <w:rPr>
                <w:rFonts w:ascii="Times New Roman" w:hAnsi="Times New Roman" w:cs="Times New Roman"/>
                <w:sz w:val="28"/>
                <w:szCs w:val="28"/>
              </w:rPr>
              <w:t>Примечание: в перечень мероприятий по благоустройству дворовых территорий, реализуемых в рамках настоящей программы включены работы по проектированию (разработке дизайн-проекта) и на проведение работ по строительному контролю.</w:t>
            </w:r>
          </w:p>
        </w:tc>
      </w:tr>
      <w:tr w:rsidR="00CC7F3F" w:rsidTr="00E43972">
        <w:tc>
          <w:tcPr>
            <w:tcW w:w="0" w:type="auto"/>
            <w:shd w:val="clear" w:color="auto" w:fill="auto"/>
          </w:tcPr>
          <w:p w:rsidR="00CC7F3F" w:rsidRPr="00E43972" w:rsidRDefault="00CC7F3F" w:rsidP="00E43972">
            <w:pPr>
              <w:pStyle w:val="2"/>
              <w:shd w:val="clear" w:color="auto" w:fill="auto"/>
              <w:spacing w:before="461" w:after="181" w:line="240" w:lineRule="auto"/>
              <w:ind w:firstLine="0"/>
              <w:jc w:val="left"/>
              <w:rPr>
                <w:sz w:val="28"/>
                <w:szCs w:val="28"/>
              </w:rPr>
            </w:pPr>
            <w:r w:rsidRPr="00E43972">
              <w:rPr>
                <w:sz w:val="28"/>
                <w:szCs w:val="28"/>
              </w:rPr>
              <w:t>Основные показатели муниципальной программы</w:t>
            </w:r>
          </w:p>
        </w:tc>
        <w:tc>
          <w:tcPr>
            <w:tcW w:w="0" w:type="auto"/>
            <w:shd w:val="clear" w:color="auto" w:fill="auto"/>
          </w:tcPr>
          <w:p w:rsidR="00CC7F3F" w:rsidRPr="00E43972" w:rsidRDefault="00CC7F3F" w:rsidP="00E43972">
            <w:pPr>
              <w:numPr>
                <w:ilvl w:val="0"/>
                <w:numId w:val="3"/>
              </w:numPr>
              <w:tabs>
                <w:tab w:val="left" w:pos="375"/>
              </w:tabs>
              <w:ind w:right="132"/>
              <w:jc w:val="both"/>
              <w:rPr>
                <w:rFonts w:ascii="Times New Roman" w:hAnsi="Times New Roman" w:cs="Times New Roman"/>
                <w:color w:val="auto"/>
                <w:sz w:val="28"/>
                <w:szCs w:val="28"/>
              </w:rPr>
            </w:pPr>
            <w:r w:rsidRPr="00E43972">
              <w:rPr>
                <w:rFonts w:ascii="Times New Roman" w:hAnsi="Times New Roman" w:cs="Times New Roman"/>
                <w:color w:val="auto"/>
                <w:sz w:val="28"/>
                <w:szCs w:val="28"/>
              </w:rPr>
              <w:t>Увеличение доли благоустроенных дворовых территорий в населенных пунктах Боковского</w:t>
            </w:r>
            <w:r w:rsidR="00AA6CF8">
              <w:rPr>
                <w:rFonts w:ascii="Times New Roman" w:hAnsi="Times New Roman" w:cs="Times New Roman"/>
                <w:color w:val="auto"/>
                <w:sz w:val="28"/>
                <w:szCs w:val="28"/>
              </w:rPr>
              <w:t xml:space="preserve"> сельского поселения </w:t>
            </w:r>
            <w:r w:rsidRPr="00E43972">
              <w:rPr>
                <w:rFonts w:ascii="Times New Roman" w:hAnsi="Times New Roman" w:cs="Times New Roman"/>
                <w:color w:val="auto"/>
                <w:sz w:val="28"/>
                <w:szCs w:val="28"/>
              </w:rPr>
              <w:t>до 100%;</w:t>
            </w:r>
          </w:p>
          <w:p w:rsidR="00CC7F3F" w:rsidRPr="00E43972" w:rsidRDefault="00CC7F3F" w:rsidP="00E43972">
            <w:pPr>
              <w:numPr>
                <w:ilvl w:val="0"/>
                <w:numId w:val="3"/>
              </w:numPr>
              <w:tabs>
                <w:tab w:val="left" w:pos="380"/>
              </w:tabs>
              <w:ind w:right="132"/>
              <w:jc w:val="both"/>
              <w:rPr>
                <w:rFonts w:ascii="Times New Roman" w:hAnsi="Times New Roman" w:cs="Times New Roman"/>
                <w:color w:val="auto"/>
                <w:sz w:val="28"/>
                <w:szCs w:val="28"/>
              </w:rPr>
            </w:pPr>
            <w:r w:rsidRPr="00E43972">
              <w:rPr>
                <w:rFonts w:ascii="Times New Roman" w:hAnsi="Times New Roman" w:cs="Times New Roman"/>
                <w:color w:val="auto"/>
                <w:sz w:val="28"/>
                <w:szCs w:val="28"/>
              </w:rPr>
              <w:t>Увеличение доли благоустроенных общественных территорий.</w:t>
            </w:r>
          </w:p>
          <w:p w:rsidR="00CC7F3F" w:rsidRPr="00E43972" w:rsidRDefault="00CC7F3F" w:rsidP="00E43972">
            <w:pPr>
              <w:numPr>
                <w:ilvl w:val="0"/>
                <w:numId w:val="3"/>
              </w:numPr>
              <w:tabs>
                <w:tab w:val="left" w:pos="380"/>
              </w:tabs>
              <w:ind w:right="132"/>
              <w:jc w:val="both"/>
              <w:rPr>
                <w:rFonts w:ascii="Times New Roman" w:hAnsi="Times New Roman" w:cs="Times New Roman"/>
                <w:color w:val="auto"/>
                <w:sz w:val="28"/>
                <w:szCs w:val="28"/>
              </w:rPr>
            </w:pPr>
            <w:r w:rsidRPr="00E43972">
              <w:rPr>
                <w:rFonts w:ascii="Times New Roman" w:hAnsi="Times New Roman" w:cs="Times New Roman"/>
                <w:color w:val="auto"/>
                <w:sz w:val="28"/>
                <w:szCs w:val="28"/>
              </w:rPr>
              <w:t>Доля финансового участия заинтересованных лиц в выполнении дополнительного перечня работ по благоустройству дворовых территорий заинтересованных лиц.</w:t>
            </w:r>
          </w:p>
          <w:p w:rsidR="00CC7F3F" w:rsidRPr="00E43972" w:rsidRDefault="00CC7F3F" w:rsidP="00E43972">
            <w:pPr>
              <w:pStyle w:val="2"/>
              <w:numPr>
                <w:ilvl w:val="0"/>
                <w:numId w:val="3"/>
              </w:numPr>
              <w:shd w:val="clear" w:color="auto" w:fill="auto"/>
              <w:spacing w:before="0" w:after="181" w:line="240" w:lineRule="auto"/>
              <w:ind w:firstLine="0"/>
              <w:jc w:val="both"/>
              <w:rPr>
                <w:sz w:val="28"/>
                <w:szCs w:val="28"/>
              </w:rPr>
            </w:pPr>
            <w:r w:rsidRPr="00E43972">
              <w:rPr>
                <w:color w:val="auto"/>
                <w:sz w:val="28"/>
                <w:szCs w:val="28"/>
              </w:rPr>
              <w:t>Доля трудового участия в выполнении дополнительного перечня работ по благоустройству дворовых территорий заинтересованных лиц.</w:t>
            </w:r>
          </w:p>
        </w:tc>
      </w:tr>
      <w:tr w:rsidR="00CC7F3F" w:rsidTr="00E43972">
        <w:tc>
          <w:tcPr>
            <w:tcW w:w="0" w:type="auto"/>
            <w:shd w:val="clear" w:color="auto" w:fill="auto"/>
            <w:vAlign w:val="center"/>
          </w:tcPr>
          <w:p w:rsidR="00CC7F3F" w:rsidRPr="00E43972" w:rsidRDefault="00CC7F3F" w:rsidP="00CC7F3F">
            <w:pPr>
              <w:rPr>
                <w:rFonts w:ascii="Times New Roman" w:hAnsi="Times New Roman" w:cs="Times New Roman"/>
                <w:sz w:val="28"/>
                <w:szCs w:val="28"/>
              </w:rPr>
            </w:pPr>
            <w:r w:rsidRPr="00E43972">
              <w:rPr>
                <w:rFonts w:ascii="Times New Roman" w:hAnsi="Times New Roman" w:cs="Times New Roman"/>
                <w:sz w:val="28"/>
                <w:szCs w:val="28"/>
              </w:rPr>
              <w:t>Срок, период реализации Программы</w:t>
            </w:r>
          </w:p>
        </w:tc>
        <w:tc>
          <w:tcPr>
            <w:tcW w:w="0" w:type="auto"/>
            <w:shd w:val="clear" w:color="auto" w:fill="auto"/>
            <w:vAlign w:val="center"/>
          </w:tcPr>
          <w:p w:rsidR="00CC7F3F" w:rsidRPr="00E43972" w:rsidRDefault="00CC7F3F" w:rsidP="00E43972">
            <w:pPr>
              <w:ind w:left="83" w:right="132"/>
              <w:jc w:val="both"/>
              <w:rPr>
                <w:rFonts w:ascii="Times New Roman" w:hAnsi="Times New Roman" w:cs="Times New Roman"/>
                <w:sz w:val="28"/>
                <w:szCs w:val="28"/>
              </w:rPr>
            </w:pPr>
            <w:r w:rsidRPr="00E43972">
              <w:rPr>
                <w:rFonts w:ascii="Times New Roman" w:hAnsi="Times New Roman" w:cs="Times New Roman"/>
                <w:sz w:val="28"/>
                <w:szCs w:val="28"/>
              </w:rPr>
              <w:t>2018-2022 год, разделение программы на этапы не предусмотрено</w:t>
            </w:r>
          </w:p>
        </w:tc>
      </w:tr>
    </w:tbl>
    <w:p w:rsidR="00B35C32" w:rsidRPr="00911587" w:rsidRDefault="00B35C32" w:rsidP="00911587">
      <w:pPr>
        <w:pStyle w:val="2"/>
        <w:shd w:val="clear" w:color="auto" w:fill="auto"/>
        <w:spacing w:before="461" w:after="181" w:line="270" w:lineRule="exact"/>
        <w:ind w:firstLine="0"/>
        <w:rPr>
          <w:sz w:val="28"/>
          <w:szCs w:val="28"/>
        </w:rPr>
      </w:pPr>
      <w:r w:rsidRPr="00911587">
        <w:rPr>
          <w:sz w:val="28"/>
          <w:szCs w:val="28"/>
        </w:rPr>
        <w:t>1. Характеристика текущего состояния сферы реализации Программы</w:t>
      </w:r>
    </w:p>
    <w:p w:rsidR="00B35C32" w:rsidRPr="00911587" w:rsidRDefault="00B35C32" w:rsidP="00911587">
      <w:pPr>
        <w:pStyle w:val="2"/>
        <w:shd w:val="clear" w:color="auto" w:fill="auto"/>
        <w:spacing w:before="0" w:after="0"/>
        <w:ind w:right="-31" w:firstLine="720"/>
        <w:jc w:val="both"/>
        <w:rPr>
          <w:sz w:val="28"/>
          <w:szCs w:val="28"/>
        </w:rPr>
      </w:pPr>
      <w:r w:rsidRPr="00911587">
        <w:rPr>
          <w:sz w:val="28"/>
          <w:szCs w:val="28"/>
        </w:rPr>
        <w:t xml:space="preserve">Основным стратегическим направлением деятельности Администрации Боковского </w:t>
      </w:r>
      <w:r w:rsidR="00080D96">
        <w:rPr>
          <w:sz w:val="28"/>
          <w:szCs w:val="28"/>
        </w:rPr>
        <w:t>сельского поселения</w:t>
      </w:r>
      <w:r w:rsidRPr="00911587">
        <w:rPr>
          <w:sz w:val="28"/>
          <w:szCs w:val="28"/>
        </w:rPr>
        <w:t xml:space="preserve"> является обеспечение устойчивого развития территории станиц</w:t>
      </w:r>
      <w:r w:rsidR="00080D96">
        <w:rPr>
          <w:sz w:val="28"/>
          <w:szCs w:val="28"/>
        </w:rPr>
        <w:t>ы</w:t>
      </w:r>
      <w:r w:rsidRPr="00911587">
        <w:rPr>
          <w:sz w:val="28"/>
          <w:szCs w:val="28"/>
        </w:rPr>
        <w:t xml:space="preserve"> Боковской, которая предполагает совершенствование комфортной среды путем создания современной и эстетичной территории жизнедеятельности, с развитой инфраструктурой: модернизация и развитие инженерной инфраструктуры, обеспечение безопасности жизнедеятельности населения, формирование здоровой среды обитания, снижение рисков гибели и травматизма граждан от неестественных причин, обеспечение доступности среды обитания для маломобильных групп населения.</w:t>
      </w:r>
    </w:p>
    <w:p w:rsidR="004D1350" w:rsidRDefault="00B35C32" w:rsidP="00EF20B4">
      <w:pPr>
        <w:pStyle w:val="2"/>
        <w:shd w:val="clear" w:color="auto" w:fill="auto"/>
        <w:spacing w:before="0" w:after="0" w:line="240" w:lineRule="auto"/>
        <w:ind w:right="-2" w:firstLine="709"/>
        <w:jc w:val="both"/>
        <w:rPr>
          <w:sz w:val="28"/>
          <w:szCs w:val="28"/>
        </w:rPr>
      </w:pPr>
      <w:r w:rsidRPr="00911587">
        <w:rPr>
          <w:sz w:val="28"/>
          <w:szCs w:val="28"/>
        </w:rPr>
        <w:t xml:space="preserve">Одним из приоритетных направлений развития муниципального образования является повышение уровня благоустройства, создание безопасных и комфортных условий для проживания жителей муниципального образования. Статус современного муниципального образования во многом определяет уровень внешнего благоустройства и развитая инженерная инфраструктура. Дворовые </w:t>
      </w:r>
      <w:r w:rsidRPr="00911587">
        <w:rPr>
          <w:sz w:val="28"/>
          <w:szCs w:val="28"/>
        </w:rPr>
        <w:lastRenderedPageBreak/>
        <w:t>территории являются важнейшей составной частью транспортной системы. От уровня транспортно-эксплуатационного состояния дворовых территорий многоквартирных домов и проездов к дворовым территориям во многом зависит качество жизни населения. Текущее состояние большинства дворовых территорий не соответствует современным требованиям к местам проживания граждан, обусловленным нормами Градостроительного и Жилищного кодексов Российской Федерации, а именно: значительная часть асфальтобетонного покрытия внутриквартальных проездов имеет высокую степень износа, малое количество парковок для временного хранения автомобилей, недостаточно оборудованных детских и спортивных площадок. Существующее положение обусловлено рядом факторов: введение новых современных требований к благоустройству и содержанию территорий, недостаточное финансирование программных мероприятий в предыдущие годы, отсутствие комплексного подхода к решению проблемы формирования и обеспечения среды, комфортной и благоприятной для проживания населения.</w:t>
      </w:r>
    </w:p>
    <w:p w:rsidR="004D1350" w:rsidRDefault="00B35C32" w:rsidP="00EF20B4">
      <w:pPr>
        <w:pStyle w:val="2"/>
        <w:shd w:val="clear" w:color="auto" w:fill="auto"/>
        <w:spacing w:before="0" w:after="0" w:line="240" w:lineRule="auto"/>
        <w:ind w:right="-2" w:firstLine="709"/>
        <w:jc w:val="both"/>
        <w:rPr>
          <w:sz w:val="28"/>
          <w:szCs w:val="28"/>
        </w:rPr>
      </w:pPr>
      <w:r w:rsidRPr="00911587">
        <w:rPr>
          <w:sz w:val="28"/>
          <w:szCs w:val="28"/>
        </w:rPr>
        <w:t>До настоящего времени благоустройство дворовых территорий осуществлялось по отдельным видам работ, без взаимной увязки элементов благоустройства. Некоторые виды работ по благоустройству практически не производились: работы по содержанию зеленых зон дворовых территорий, организации новых дворовых площадок для отдыха детей разных возрастных групп, устройство парковок для временного хранения автомобилей.</w:t>
      </w:r>
    </w:p>
    <w:p w:rsidR="004D1350" w:rsidRDefault="00B35C32" w:rsidP="00EF20B4">
      <w:pPr>
        <w:pStyle w:val="2"/>
        <w:shd w:val="clear" w:color="auto" w:fill="auto"/>
        <w:spacing w:before="0" w:after="0" w:line="240" w:lineRule="auto"/>
        <w:ind w:right="-2" w:firstLine="709"/>
        <w:jc w:val="both"/>
        <w:rPr>
          <w:sz w:val="28"/>
          <w:szCs w:val="28"/>
        </w:rPr>
      </w:pPr>
      <w:r w:rsidRPr="00911587">
        <w:rPr>
          <w:sz w:val="28"/>
          <w:szCs w:val="28"/>
        </w:rPr>
        <w:t>Благоустройство дворовых территорий и мест массового пребывания населения невозможно осуществлять без комплексного подхода. При отсутствии проекта благоустройства получить многофункциональную адаптивную среду для проживания граждан не представляется возможным. При выполнении работ по благоустройству необходимо учитывать мнение жителей и сложившуюся инфраструктуру территорий дворов для определения функциональных зон и выполнения других мероприятий. Комплексный подход позволяет наиболее полно и в то же время детально охватить весь объем проблем, решение которых может обеспечить комфортные условия проживания всего населения. К этим условиям относятся чистые улицы, благоустроенные районы, дворы и дома, зеленые насаждения, необходимый уровень освещенности дворов в темное время суток.</w:t>
      </w:r>
    </w:p>
    <w:p w:rsidR="004D1350" w:rsidRDefault="00B35C32" w:rsidP="00EF20B4">
      <w:pPr>
        <w:pStyle w:val="2"/>
        <w:shd w:val="clear" w:color="auto" w:fill="auto"/>
        <w:spacing w:before="0" w:after="0" w:line="240" w:lineRule="auto"/>
        <w:ind w:right="-2" w:firstLine="709"/>
        <w:jc w:val="both"/>
        <w:rPr>
          <w:sz w:val="28"/>
          <w:szCs w:val="28"/>
        </w:rPr>
      </w:pPr>
      <w:r w:rsidRPr="00911587">
        <w:rPr>
          <w:sz w:val="28"/>
          <w:szCs w:val="28"/>
        </w:rPr>
        <w:t xml:space="preserve">Важнейшей задачей органов местного самоуправления Боковского </w:t>
      </w:r>
      <w:r w:rsidR="001C368E">
        <w:rPr>
          <w:sz w:val="28"/>
          <w:szCs w:val="28"/>
        </w:rPr>
        <w:t xml:space="preserve">сельского поселения </w:t>
      </w:r>
      <w:r w:rsidRPr="00911587">
        <w:rPr>
          <w:sz w:val="28"/>
          <w:szCs w:val="28"/>
        </w:rPr>
        <w:t>является формирование и обеспечение среды, комфортной и благоприятной для проживания населения, в том числе благоустройство и надлежащее содержание дворовых территорий, выполнение требований Градостроительного кодекса Российской Федерации по устойчивому развитию сельских территорий, обеспечивающих при осуществлении градостроительной деятельности безопасные и благоприятные условия жизнедеятельности человека.</w:t>
      </w:r>
    </w:p>
    <w:p w:rsidR="00B35C32" w:rsidRPr="00911587" w:rsidRDefault="00B35C32" w:rsidP="00EF20B4">
      <w:pPr>
        <w:pStyle w:val="2"/>
        <w:shd w:val="clear" w:color="auto" w:fill="auto"/>
        <w:spacing w:before="0" w:after="0" w:line="240" w:lineRule="auto"/>
        <w:ind w:right="-2" w:firstLine="709"/>
        <w:jc w:val="both"/>
        <w:rPr>
          <w:sz w:val="28"/>
          <w:szCs w:val="28"/>
        </w:rPr>
      </w:pPr>
      <w:r w:rsidRPr="00911587">
        <w:rPr>
          <w:sz w:val="28"/>
          <w:szCs w:val="28"/>
        </w:rPr>
        <w:t>Для поддержания дворовых и общественных территорий Боковского</w:t>
      </w:r>
      <w:r w:rsidR="00080D96">
        <w:rPr>
          <w:sz w:val="28"/>
          <w:szCs w:val="28"/>
        </w:rPr>
        <w:t xml:space="preserve"> сельского поселения</w:t>
      </w:r>
      <w:r w:rsidRPr="00911587">
        <w:rPr>
          <w:sz w:val="28"/>
          <w:szCs w:val="28"/>
        </w:rPr>
        <w:t xml:space="preserve"> в технически исправном состоянии и</w:t>
      </w:r>
      <w:r w:rsidR="00E43972">
        <w:rPr>
          <w:sz w:val="28"/>
          <w:szCs w:val="28"/>
        </w:rPr>
        <w:t xml:space="preserve"> приведения их в соответствие с </w:t>
      </w:r>
      <w:r w:rsidRPr="00911587">
        <w:rPr>
          <w:sz w:val="28"/>
          <w:szCs w:val="28"/>
        </w:rPr>
        <w:t xml:space="preserve">современными требованиями комфортности разработана муниципальная программа «Формирование комфортной городской среды в Боковском </w:t>
      </w:r>
      <w:r w:rsidR="00080D96">
        <w:rPr>
          <w:sz w:val="28"/>
          <w:szCs w:val="28"/>
        </w:rPr>
        <w:t>сельском поселении</w:t>
      </w:r>
      <w:r w:rsidRPr="00911587">
        <w:rPr>
          <w:sz w:val="28"/>
          <w:szCs w:val="28"/>
        </w:rPr>
        <w:t xml:space="preserve"> </w:t>
      </w:r>
      <w:r w:rsidR="00DB1344">
        <w:rPr>
          <w:sz w:val="28"/>
          <w:szCs w:val="28"/>
        </w:rPr>
        <w:t xml:space="preserve">Боковского района </w:t>
      </w:r>
      <w:r w:rsidRPr="00911587">
        <w:rPr>
          <w:sz w:val="28"/>
          <w:szCs w:val="28"/>
        </w:rPr>
        <w:t>Ростовской области на 2018-2022 годы» (далее – муниципальная программа), которой предусматривается целенаправленная работа исходя из минимального перечня работ:</w:t>
      </w:r>
    </w:p>
    <w:p w:rsidR="004D1350" w:rsidRDefault="00B35C32" w:rsidP="00911587">
      <w:pPr>
        <w:pStyle w:val="2"/>
        <w:shd w:val="clear" w:color="auto" w:fill="auto"/>
        <w:spacing w:before="0" w:after="0" w:line="240" w:lineRule="auto"/>
        <w:ind w:left="708" w:right="-2" w:firstLine="1"/>
        <w:jc w:val="both"/>
        <w:rPr>
          <w:sz w:val="28"/>
          <w:szCs w:val="28"/>
        </w:rPr>
      </w:pPr>
      <w:r w:rsidRPr="00911587">
        <w:rPr>
          <w:sz w:val="28"/>
          <w:szCs w:val="28"/>
        </w:rPr>
        <w:lastRenderedPageBreak/>
        <w:t>а) ремонт дворовых проездов;</w:t>
      </w:r>
    </w:p>
    <w:p w:rsidR="004D1350" w:rsidRDefault="00B35C32" w:rsidP="00911587">
      <w:pPr>
        <w:pStyle w:val="2"/>
        <w:shd w:val="clear" w:color="auto" w:fill="auto"/>
        <w:spacing w:before="0" w:after="0" w:line="240" w:lineRule="auto"/>
        <w:ind w:left="708" w:right="-2" w:firstLine="1"/>
        <w:jc w:val="both"/>
        <w:rPr>
          <w:sz w:val="28"/>
          <w:szCs w:val="28"/>
        </w:rPr>
      </w:pPr>
      <w:r w:rsidRPr="00911587">
        <w:rPr>
          <w:sz w:val="28"/>
          <w:szCs w:val="28"/>
        </w:rPr>
        <w:t>б) обеспечение освещения дворовых территорий;</w:t>
      </w:r>
    </w:p>
    <w:p w:rsidR="004D1350" w:rsidRDefault="00B35C32" w:rsidP="00911587">
      <w:pPr>
        <w:pStyle w:val="2"/>
        <w:shd w:val="clear" w:color="auto" w:fill="auto"/>
        <w:spacing w:before="0" w:after="0" w:line="240" w:lineRule="auto"/>
        <w:ind w:left="708" w:right="-2" w:firstLine="1"/>
        <w:jc w:val="both"/>
        <w:rPr>
          <w:sz w:val="28"/>
          <w:szCs w:val="28"/>
        </w:rPr>
      </w:pPr>
      <w:r w:rsidRPr="00911587">
        <w:rPr>
          <w:sz w:val="28"/>
          <w:szCs w:val="28"/>
        </w:rPr>
        <w:t>в) установка скамеек;</w:t>
      </w:r>
    </w:p>
    <w:p w:rsidR="00B35C32" w:rsidRPr="00911587" w:rsidRDefault="00B35C32" w:rsidP="00911587">
      <w:pPr>
        <w:pStyle w:val="2"/>
        <w:shd w:val="clear" w:color="auto" w:fill="auto"/>
        <w:spacing w:before="0" w:after="0" w:line="240" w:lineRule="auto"/>
        <w:ind w:left="708" w:right="-2" w:firstLine="1"/>
        <w:jc w:val="both"/>
        <w:rPr>
          <w:sz w:val="28"/>
          <w:szCs w:val="28"/>
        </w:rPr>
      </w:pPr>
      <w:r w:rsidRPr="00911587">
        <w:rPr>
          <w:sz w:val="28"/>
          <w:szCs w:val="28"/>
        </w:rPr>
        <w:t>г) установка урн для мусора;</w:t>
      </w:r>
    </w:p>
    <w:p w:rsidR="00B35C32" w:rsidRPr="00911587" w:rsidRDefault="00B35C32" w:rsidP="00911587">
      <w:pPr>
        <w:pStyle w:val="2"/>
        <w:shd w:val="clear" w:color="auto" w:fill="auto"/>
        <w:spacing w:before="0" w:after="0" w:line="240" w:lineRule="auto"/>
        <w:ind w:right="-2" w:firstLine="709"/>
        <w:jc w:val="both"/>
        <w:rPr>
          <w:sz w:val="28"/>
          <w:szCs w:val="28"/>
        </w:rPr>
      </w:pPr>
      <w:r w:rsidRPr="00911587">
        <w:rPr>
          <w:sz w:val="28"/>
          <w:szCs w:val="28"/>
        </w:rPr>
        <w:t>дополнительного перечня работ:</w:t>
      </w:r>
    </w:p>
    <w:p w:rsidR="00911587" w:rsidRDefault="00B35C32" w:rsidP="00911587">
      <w:pPr>
        <w:pStyle w:val="2"/>
        <w:shd w:val="clear" w:color="auto" w:fill="auto"/>
        <w:spacing w:before="0" w:after="0" w:line="240" w:lineRule="auto"/>
        <w:ind w:right="-2" w:firstLine="709"/>
        <w:jc w:val="both"/>
        <w:rPr>
          <w:sz w:val="28"/>
          <w:szCs w:val="28"/>
        </w:rPr>
      </w:pPr>
      <w:r w:rsidRPr="00911587">
        <w:rPr>
          <w:sz w:val="28"/>
          <w:szCs w:val="28"/>
        </w:rPr>
        <w:t>а) оборудование детских и (или) спортивных площадок;</w:t>
      </w:r>
    </w:p>
    <w:p w:rsidR="00911587" w:rsidRDefault="00B35C32" w:rsidP="00911587">
      <w:pPr>
        <w:pStyle w:val="2"/>
        <w:shd w:val="clear" w:color="auto" w:fill="auto"/>
        <w:spacing w:before="0" w:after="0" w:line="240" w:lineRule="auto"/>
        <w:ind w:right="-2" w:firstLine="709"/>
        <w:jc w:val="both"/>
        <w:rPr>
          <w:sz w:val="28"/>
          <w:szCs w:val="28"/>
        </w:rPr>
      </w:pPr>
      <w:r w:rsidRPr="00911587">
        <w:rPr>
          <w:sz w:val="28"/>
          <w:szCs w:val="28"/>
        </w:rPr>
        <w:t>б) оборудование автомобильных парковок;</w:t>
      </w:r>
    </w:p>
    <w:p w:rsidR="004D1350" w:rsidRDefault="00B35C32" w:rsidP="00911587">
      <w:pPr>
        <w:pStyle w:val="2"/>
        <w:shd w:val="clear" w:color="auto" w:fill="auto"/>
        <w:spacing w:before="0" w:after="0" w:line="240" w:lineRule="auto"/>
        <w:ind w:right="-2" w:firstLine="709"/>
        <w:jc w:val="both"/>
        <w:rPr>
          <w:sz w:val="28"/>
          <w:szCs w:val="28"/>
        </w:rPr>
      </w:pPr>
      <w:r w:rsidRPr="00911587">
        <w:rPr>
          <w:sz w:val="28"/>
          <w:szCs w:val="28"/>
        </w:rPr>
        <w:t>в) озеленение территории, иные виды работ.</w:t>
      </w:r>
    </w:p>
    <w:p w:rsidR="004D1350" w:rsidRDefault="00B35C32" w:rsidP="00911587">
      <w:pPr>
        <w:pStyle w:val="2"/>
        <w:shd w:val="clear" w:color="auto" w:fill="auto"/>
        <w:spacing w:before="0" w:after="0" w:line="240" w:lineRule="auto"/>
        <w:ind w:right="-2" w:firstLine="709"/>
        <w:jc w:val="both"/>
        <w:rPr>
          <w:sz w:val="28"/>
          <w:szCs w:val="28"/>
        </w:rPr>
      </w:pPr>
      <w:r w:rsidRPr="00911587">
        <w:rPr>
          <w:sz w:val="28"/>
          <w:szCs w:val="28"/>
        </w:rPr>
        <w:t>Благоустройство дворовых территорий и мест массового пребывания населения позволит поддержать их в удовлетворительном состоянии, повысить уровень благоустройства, выполнить архитектурно-планировочную организацию территории, обеспечить здоровые условия отдыха и жизни жителей. При выполнении работ по благоустройству необходимо учитывать мнение жителей и сложившуюся инфраструктуру территорий дворов для определения функциональных зон и выполнения других мероприятий.</w:t>
      </w:r>
    </w:p>
    <w:p w:rsidR="00B35C32" w:rsidRPr="00911587" w:rsidRDefault="00B35C32" w:rsidP="00911587">
      <w:pPr>
        <w:pStyle w:val="2"/>
        <w:shd w:val="clear" w:color="auto" w:fill="auto"/>
        <w:spacing w:before="0" w:after="0" w:line="240" w:lineRule="auto"/>
        <w:ind w:right="-2" w:firstLine="709"/>
        <w:jc w:val="both"/>
        <w:rPr>
          <w:sz w:val="28"/>
          <w:szCs w:val="28"/>
        </w:rPr>
      </w:pPr>
      <w:r w:rsidRPr="00911587">
        <w:rPr>
          <w:sz w:val="28"/>
          <w:szCs w:val="28"/>
        </w:rPr>
        <w:t>Реализация Программы позволит создать на дворовых территориях</w:t>
      </w:r>
      <w:r w:rsidR="00911587">
        <w:rPr>
          <w:sz w:val="28"/>
          <w:szCs w:val="28"/>
        </w:rPr>
        <w:t xml:space="preserve"> </w:t>
      </w:r>
      <w:r w:rsidRPr="00911587">
        <w:rPr>
          <w:sz w:val="28"/>
          <w:szCs w:val="28"/>
        </w:rPr>
        <w:t>многоквартирных домов условия, благоприятно влияющие на психологическое состояние человека, повысить комфортность проживания</w:t>
      </w:r>
      <w:r w:rsidR="00911587">
        <w:rPr>
          <w:sz w:val="28"/>
          <w:szCs w:val="28"/>
        </w:rPr>
        <w:t xml:space="preserve"> </w:t>
      </w:r>
      <w:r w:rsidRPr="00911587">
        <w:rPr>
          <w:sz w:val="28"/>
          <w:szCs w:val="28"/>
        </w:rPr>
        <w:t xml:space="preserve">жителей, обеспечить более эффективную эксплуатацию жилых домов, сформировать активную гражданскую позицию населения посредством его участия в благоустройстве дворовых территорий, повысить уровень и качество жизни населения. </w:t>
      </w:r>
    </w:p>
    <w:p w:rsidR="00B35C32" w:rsidRPr="00911587" w:rsidRDefault="00B35C32" w:rsidP="008A57A0">
      <w:pPr>
        <w:pStyle w:val="2"/>
        <w:shd w:val="clear" w:color="auto" w:fill="auto"/>
        <w:spacing w:before="0" w:after="0" w:line="317" w:lineRule="exact"/>
        <w:ind w:right="-2" w:firstLine="709"/>
        <w:jc w:val="left"/>
        <w:rPr>
          <w:sz w:val="28"/>
          <w:szCs w:val="28"/>
        </w:rPr>
      </w:pPr>
    </w:p>
    <w:p w:rsidR="00E43972" w:rsidRDefault="00B35C32" w:rsidP="00E43972">
      <w:pPr>
        <w:pStyle w:val="2"/>
        <w:shd w:val="clear" w:color="auto" w:fill="auto"/>
        <w:spacing w:before="0" w:after="0" w:line="240" w:lineRule="auto"/>
        <w:ind w:right="-2" w:firstLine="0"/>
        <w:rPr>
          <w:sz w:val="28"/>
          <w:szCs w:val="28"/>
        </w:rPr>
      </w:pPr>
      <w:r w:rsidRPr="00911587">
        <w:rPr>
          <w:sz w:val="28"/>
          <w:szCs w:val="28"/>
        </w:rPr>
        <w:t xml:space="preserve">2. Основные цели, задачи и целевые показатели </w:t>
      </w:r>
    </w:p>
    <w:p w:rsidR="00B35C32" w:rsidRDefault="00B35C32" w:rsidP="00E43972">
      <w:pPr>
        <w:pStyle w:val="2"/>
        <w:shd w:val="clear" w:color="auto" w:fill="auto"/>
        <w:spacing w:before="0" w:after="0" w:line="240" w:lineRule="auto"/>
        <w:ind w:right="-2" w:firstLine="0"/>
        <w:rPr>
          <w:sz w:val="28"/>
          <w:szCs w:val="28"/>
        </w:rPr>
      </w:pPr>
      <w:r w:rsidRPr="00911587">
        <w:rPr>
          <w:sz w:val="28"/>
          <w:szCs w:val="28"/>
        </w:rPr>
        <w:t>реализации муниципальной Программы</w:t>
      </w:r>
    </w:p>
    <w:p w:rsidR="00E43972" w:rsidRPr="00911587" w:rsidRDefault="00E43972" w:rsidP="00E43972">
      <w:pPr>
        <w:pStyle w:val="2"/>
        <w:shd w:val="clear" w:color="auto" w:fill="auto"/>
        <w:spacing w:before="0" w:after="0" w:line="240" w:lineRule="auto"/>
        <w:ind w:right="-2" w:firstLine="0"/>
        <w:rPr>
          <w:sz w:val="28"/>
          <w:szCs w:val="28"/>
        </w:rPr>
      </w:pPr>
    </w:p>
    <w:p w:rsidR="00B35C32" w:rsidRPr="00911587" w:rsidRDefault="00B35C32" w:rsidP="00C45E1B">
      <w:pPr>
        <w:widowControl w:val="0"/>
        <w:ind w:firstLine="709"/>
        <w:jc w:val="both"/>
        <w:rPr>
          <w:rFonts w:ascii="Times New Roman" w:eastAsia="Times New Roman" w:hAnsi="Times New Roman" w:cs="Times New Roman"/>
          <w:color w:val="auto"/>
          <w:sz w:val="28"/>
          <w:szCs w:val="28"/>
        </w:rPr>
      </w:pPr>
      <w:r w:rsidRPr="00911587">
        <w:rPr>
          <w:rFonts w:ascii="Times New Roman" w:eastAsia="Times New Roman" w:hAnsi="Times New Roman" w:cs="Times New Roman"/>
          <w:color w:val="auto"/>
          <w:sz w:val="28"/>
          <w:szCs w:val="28"/>
        </w:rPr>
        <w:t>Целью реализации Программы является повышение уровня благоустройства на территории Боковского</w:t>
      </w:r>
      <w:r w:rsidR="00080D96">
        <w:rPr>
          <w:rFonts w:ascii="Times New Roman" w:eastAsia="Times New Roman" w:hAnsi="Times New Roman" w:cs="Times New Roman"/>
          <w:color w:val="auto"/>
          <w:sz w:val="28"/>
          <w:szCs w:val="28"/>
        </w:rPr>
        <w:t xml:space="preserve"> сельского поселения</w:t>
      </w:r>
      <w:r w:rsidRPr="00911587">
        <w:rPr>
          <w:rFonts w:ascii="Times New Roman" w:eastAsia="Times New Roman" w:hAnsi="Times New Roman" w:cs="Times New Roman"/>
          <w:color w:val="auto"/>
          <w:sz w:val="28"/>
          <w:szCs w:val="28"/>
        </w:rPr>
        <w:t xml:space="preserve"> </w:t>
      </w:r>
      <w:r w:rsidR="004D1350">
        <w:rPr>
          <w:rFonts w:ascii="Times New Roman" w:eastAsia="Times New Roman" w:hAnsi="Times New Roman" w:cs="Times New Roman"/>
          <w:color w:val="auto"/>
          <w:sz w:val="28"/>
          <w:szCs w:val="28"/>
        </w:rPr>
        <w:t xml:space="preserve">Боковского района </w:t>
      </w:r>
      <w:r w:rsidRPr="00911587">
        <w:rPr>
          <w:rFonts w:ascii="Times New Roman" w:eastAsia="Times New Roman" w:hAnsi="Times New Roman" w:cs="Times New Roman"/>
          <w:color w:val="auto"/>
          <w:sz w:val="28"/>
          <w:szCs w:val="28"/>
        </w:rPr>
        <w:t>Ростовской области на 2018-2022 годы, а именно:</w:t>
      </w:r>
    </w:p>
    <w:p w:rsidR="00B35C32" w:rsidRPr="00911587" w:rsidRDefault="00B35C32" w:rsidP="00C45E1B">
      <w:pPr>
        <w:widowControl w:val="0"/>
        <w:ind w:firstLine="709"/>
        <w:jc w:val="both"/>
        <w:rPr>
          <w:rFonts w:ascii="Times New Roman" w:eastAsia="Times New Roman" w:hAnsi="Times New Roman" w:cs="Times New Roman"/>
          <w:color w:val="auto"/>
          <w:sz w:val="28"/>
          <w:szCs w:val="28"/>
        </w:rPr>
      </w:pPr>
      <w:r w:rsidRPr="00911587">
        <w:rPr>
          <w:rFonts w:ascii="Times New Roman" w:eastAsia="Times New Roman" w:hAnsi="Times New Roman" w:cs="Times New Roman"/>
          <w:color w:val="auto"/>
          <w:sz w:val="28"/>
          <w:szCs w:val="28"/>
        </w:rPr>
        <w:t>формирование в кварталах жилой застройки среды, благоприятной для проживания населения, а также мест массового пребывания населения. Для достижения этой цели предлагаетс</w:t>
      </w:r>
      <w:r w:rsidR="00911587">
        <w:rPr>
          <w:rFonts w:ascii="Times New Roman" w:eastAsia="Times New Roman" w:hAnsi="Times New Roman" w:cs="Times New Roman"/>
          <w:color w:val="auto"/>
          <w:sz w:val="28"/>
          <w:szCs w:val="28"/>
        </w:rPr>
        <w:t>я выполнить задачи по ремонту и </w:t>
      </w:r>
      <w:r w:rsidRPr="00911587">
        <w:rPr>
          <w:rFonts w:ascii="Times New Roman" w:eastAsia="Times New Roman" w:hAnsi="Times New Roman" w:cs="Times New Roman"/>
          <w:color w:val="auto"/>
          <w:sz w:val="28"/>
          <w:szCs w:val="28"/>
        </w:rPr>
        <w:t>благоустройству дворовых территорий многоквартирных домов, а также мест массового пребывания населения, вх</w:t>
      </w:r>
      <w:r w:rsidR="00911587">
        <w:rPr>
          <w:rFonts w:ascii="Times New Roman" w:eastAsia="Times New Roman" w:hAnsi="Times New Roman" w:cs="Times New Roman"/>
          <w:color w:val="auto"/>
          <w:sz w:val="28"/>
          <w:szCs w:val="28"/>
        </w:rPr>
        <w:t>одящих в перечень минимальных и </w:t>
      </w:r>
      <w:r w:rsidRPr="00911587">
        <w:rPr>
          <w:rFonts w:ascii="Times New Roman" w:eastAsia="Times New Roman" w:hAnsi="Times New Roman" w:cs="Times New Roman"/>
          <w:color w:val="auto"/>
          <w:sz w:val="28"/>
          <w:szCs w:val="28"/>
        </w:rPr>
        <w:t>дополнительных видов:</w:t>
      </w:r>
    </w:p>
    <w:p w:rsidR="00B35C32" w:rsidRPr="00911587" w:rsidRDefault="00B35C32" w:rsidP="00C45E1B">
      <w:pPr>
        <w:widowControl w:val="0"/>
        <w:ind w:firstLine="709"/>
        <w:jc w:val="both"/>
        <w:rPr>
          <w:rFonts w:ascii="Times New Roman" w:eastAsia="Times New Roman" w:hAnsi="Times New Roman" w:cs="Times New Roman"/>
          <w:color w:val="auto"/>
          <w:sz w:val="28"/>
          <w:szCs w:val="28"/>
        </w:rPr>
      </w:pPr>
      <w:r w:rsidRPr="00911587">
        <w:rPr>
          <w:rFonts w:ascii="Times New Roman" w:eastAsia="Times New Roman" w:hAnsi="Times New Roman" w:cs="Times New Roman"/>
          <w:color w:val="auto"/>
          <w:sz w:val="28"/>
          <w:szCs w:val="28"/>
        </w:rPr>
        <w:t>благоустройство дворовых территорий многоквартирных домов понимается как совокупность мероприя</w:t>
      </w:r>
      <w:r w:rsidR="00911587">
        <w:rPr>
          <w:rFonts w:ascii="Times New Roman" w:eastAsia="Times New Roman" w:hAnsi="Times New Roman" w:cs="Times New Roman"/>
          <w:color w:val="auto"/>
          <w:sz w:val="28"/>
          <w:szCs w:val="28"/>
        </w:rPr>
        <w:t>тий, направленных на создание и </w:t>
      </w:r>
      <w:r w:rsidRPr="00911587">
        <w:rPr>
          <w:rFonts w:ascii="Times New Roman" w:eastAsia="Times New Roman" w:hAnsi="Times New Roman" w:cs="Times New Roman"/>
          <w:color w:val="auto"/>
          <w:sz w:val="28"/>
          <w:szCs w:val="28"/>
        </w:rPr>
        <w:t>поддержание функционально, экологически и эстетически организованной городской среды, включающей:</w:t>
      </w:r>
    </w:p>
    <w:p w:rsidR="00B35C32" w:rsidRPr="00911587" w:rsidRDefault="00B35C32" w:rsidP="00C45E1B">
      <w:pPr>
        <w:widowControl w:val="0"/>
        <w:ind w:firstLine="709"/>
        <w:jc w:val="both"/>
        <w:rPr>
          <w:rFonts w:ascii="Times New Roman" w:eastAsia="Times New Roman" w:hAnsi="Times New Roman" w:cs="Times New Roman"/>
          <w:color w:val="auto"/>
          <w:sz w:val="28"/>
          <w:szCs w:val="28"/>
        </w:rPr>
      </w:pPr>
      <w:r w:rsidRPr="00911587">
        <w:rPr>
          <w:rFonts w:ascii="Times New Roman" w:eastAsia="Times New Roman" w:hAnsi="Times New Roman" w:cs="Times New Roman"/>
          <w:color w:val="auto"/>
          <w:sz w:val="28"/>
          <w:szCs w:val="28"/>
        </w:rPr>
        <w:t>-</w:t>
      </w:r>
      <w:r w:rsidRPr="00911587">
        <w:rPr>
          <w:rFonts w:ascii="Times New Roman" w:eastAsia="Times New Roman" w:hAnsi="Times New Roman" w:cs="Times New Roman"/>
          <w:color w:val="auto"/>
          <w:sz w:val="28"/>
          <w:szCs w:val="28"/>
        </w:rPr>
        <w:tab/>
        <w:t>ремонт дворовых проездов;</w:t>
      </w:r>
    </w:p>
    <w:p w:rsidR="00B35C32" w:rsidRPr="00911587" w:rsidRDefault="00B35C32" w:rsidP="00C45E1B">
      <w:pPr>
        <w:widowControl w:val="0"/>
        <w:ind w:firstLine="709"/>
        <w:jc w:val="both"/>
        <w:rPr>
          <w:rFonts w:ascii="Times New Roman" w:eastAsia="Times New Roman" w:hAnsi="Times New Roman" w:cs="Times New Roman"/>
          <w:color w:val="auto"/>
          <w:sz w:val="28"/>
          <w:szCs w:val="28"/>
        </w:rPr>
      </w:pPr>
      <w:r w:rsidRPr="00911587">
        <w:rPr>
          <w:rFonts w:ascii="Times New Roman" w:eastAsia="Times New Roman" w:hAnsi="Times New Roman" w:cs="Times New Roman"/>
          <w:color w:val="auto"/>
          <w:sz w:val="28"/>
          <w:szCs w:val="28"/>
        </w:rPr>
        <w:t>-</w:t>
      </w:r>
      <w:r w:rsidRPr="00911587">
        <w:rPr>
          <w:rFonts w:ascii="Times New Roman" w:eastAsia="Times New Roman" w:hAnsi="Times New Roman" w:cs="Times New Roman"/>
          <w:color w:val="auto"/>
          <w:sz w:val="28"/>
          <w:szCs w:val="28"/>
        </w:rPr>
        <w:tab/>
        <w:t>обеспечение освещения дворовых территорий;</w:t>
      </w:r>
    </w:p>
    <w:p w:rsidR="00B35C32" w:rsidRPr="00911587" w:rsidRDefault="00B35C32" w:rsidP="00C45E1B">
      <w:pPr>
        <w:widowControl w:val="0"/>
        <w:ind w:firstLine="709"/>
        <w:jc w:val="both"/>
        <w:rPr>
          <w:rFonts w:ascii="Times New Roman" w:eastAsia="Times New Roman" w:hAnsi="Times New Roman" w:cs="Times New Roman"/>
          <w:color w:val="auto"/>
          <w:sz w:val="28"/>
          <w:szCs w:val="28"/>
        </w:rPr>
      </w:pPr>
      <w:r w:rsidRPr="00911587">
        <w:rPr>
          <w:rFonts w:ascii="Times New Roman" w:eastAsia="Times New Roman" w:hAnsi="Times New Roman" w:cs="Times New Roman"/>
          <w:color w:val="auto"/>
          <w:sz w:val="28"/>
          <w:szCs w:val="28"/>
        </w:rPr>
        <w:t>-</w:t>
      </w:r>
      <w:r w:rsidRPr="00911587">
        <w:rPr>
          <w:rFonts w:ascii="Times New Roman" w:eastAsia="Times New Roman" w:hAnsi="Times New Roman" w:cs="Times New Roman"/>
          <w:color w:val="auto"/>
          <w:sz w:val="28"/>
          <w:szCs w:val="28"/>
        </w:rPr>
        <w:tab/>
        <w:t>размещение малых архитектурных форм и объектов городского дизайна (скамеек, ограждений и прочего).</w:t>
      </w:r>
    </w:p>
    <w:p w:rsidR="00B35C32" w:rsidRPr="00911587" w:rsidRDefault="00B35C32" w:rsidP="00C45E1B">
      <w:pPr>
        <w:widowControl w:val="0"/>
        <w:ind w:firstLine="709"/>
        <w:jc w:val="both"/>
        <w:rPr>
          <w:rFonts w:ascii="Times New Roman" w:eastAsia="Times New Roman" w:hAnsi="Times New Roman" w:cs="Times New Roman"/>
          <w:color w:val="auto"/>
          <w:sz w:val="28"/>
          <w:szCs w:val="28"/>
        </w:rPr>
      </w:pPr>
      <w:r w:rsidRPr="00911587">
        <w:rPr>
          <w:rFonts w:ascii="Times New Roman" w:eastAsia="Times New Roman" w:hAnsi="Times New Roman" w:cs="Times New Roman"/>
          <w:color w:val="auto"/>
          <w:sz w:val="28"/>
          <w:szCs w:val="28"/>
        </w:rPr>
        <w:t>Перед началом работ по благоустройству двора разрабатывается эскизный проект мероприятий, а при необходимости - рабочий проект.</w:t>
      </w:r>
    </w:p>
    <w:p w:rsidR="00B35C32" w:rsidRPr="00911587" w:rsidRDefault="00B35C32" w:rsidP="00C45E1B">
      <w:pPr>
        <w:widowControl w:val="0"/>
        <w:ind w:firstLine="709"/>
        <w:jc w:val="both"/>
        <w:rPr>
          <w:rFonts w:ascii="Times New Roman" w:eastAsia="Times New Roman" w:hAnsi="Times New Roman" w:cs="Times New Roman"/>
          <w:color w:val="auto"/>
          <w:sz w:val="28"/>
          <w:szCs w:val="28"/>
        </w:rPr>
      </w:pPr>
      <w:r w:rsidRPr="00911587">
        <w:rPr>
          <w:rFonts w:ascii="Times New Roman" w:eastAsia="Times New Roman" w:hAnsi="Times New Roman" w:cs="Times New Roman"/>
          <w:color w:val="auto"/>
          <w:sz w:val="28"/>
          <w:szCs w:val="28"/>
        </w:rPr>
        <w:t>Основными задачами Программы являются:</w:t>
      </w:r>
    </w:p>
    <w:p w:rsidR="00B35C32" w:rsidRPr="00911587" w:rsidRDefault="00B35C32" w:rsidP="00C45E1B">
      <w:pPr>
        <w:widowControl w:val="0"/>
        <w:tabs>
          <w:tab w:val="left" w:pos="437"/>
        </w:tabs>
        <w:ind w:firstLine="709"/>
        <w:jc w:val="both"/>
        <w:rPr>
          <w:rFonts w:ascii="Times New Roman" w:eastAsia="Times New Roman" w:hAnsi="Times New Roman" w:cs="Times New Roman"/>
          <w:color w:val="auto"/>
          <w:sz w:val="28"/>
          <w:szCs w:val="28"/>
        </w:rPr>
      </w:pPr>
      <w:r w:rsidRPr="00911587">
        <w:rPr>
          <w:rFonts w:ascii="Times New Roman" w:eastAsia="Times New Roman" w:hAnsi="Times New Roman" w:cs="Times New Roman"/>
          <w:color w:val="auto"/>
          <w:sz w:val="28"/>
          <w:szCs w:val="28"/>
        </w:rPr>
        <w:t>-</w:t>
      </w:r>
      <w:r w:rsidRPr="00911587">
        <w:rPr>
          <w:rFonts w:ascii="Times New Roman" w:eastAsia="Times New Roman" w:hAnsi="Times New Roman" w:cs="Times New Roman"/>
          <w:color w:val="auto"/>
          <w:sz w:val="28"/>
          <w:szCs w:val="28"/>
        </w:rPr>
        <w:tab/>
        <w:t xml:space="preserve">повышение уровня благоустройства дворовых территорий Боковского </w:t>
      </w:r>
      <w:r w:rsidR="00CD55B6">
        <w:rPr>
          <w:rFonts w:ascii="Times New Roman" w:eastAsia="Times New Roman" w:hAnsi="Times New Roman" w:cs="Times New Roman"/>
          <w:color w:val="auto"/>
          <w:sz w:val="28"/>
          <w:szCs w:val="28"/>
        </w:rPr>
        <w:lastRenderedPageBreak/>
        <w:t xml:space="preserve">сельского поселения Боковского </w:t>
      </w:r>
      <w:r w:rsidRPr="00911587">
        <w:rPr>
          <w:rFonts w:ascii="Times New Roman" w:eastAsia="Times New Roman" w:hAnsi="Times New Roman" w:cs="Times New Roman"/>
          <w:color w:val="auto"/>
          <w:sz w:val="28"/>
          <w:szCs w:val="28"/>
        </w:rPr>
        <w:t>района Ростовской области;</w:t>
      </w:r>
    </w:p>
    <w:p w:rsidR="00B35C32" w:rsidRPr="00911587" w:rsidRDefault="00B35C32" w:rsidP="00C45E1B">
      <w:pPr>
        <w:widowControl w:val="0"/>
        <w:ind w:firstLine="709"/>
        <w:jc w:val="both"/>
        <w:rPr>
          <w:rFonts w:ascii="Times New Roman" w:eastAsia="Times New Roman" w:hAnsi="Times New Roman" w:cs="Times New Roman"/>
          <w:color w:val="auto"/>
          <w:sz w:val="28"/>
          <w:szCs w:val="28"/>
        </w:rPr>
      </w:pPr>
      <w:r w:rsidRPr="00911587">
        <w:rPr>
          <w:rFonts w:ascii="Times New Roman" w:eastAsia="Times New Roman" w:hAnsi="Times New Roman" w:cs="Times New Roman"/>
          <w:color w:val="auto"/>
          <w:sz w:val="28"/>
          <w:szCs w:val="28"/>
        </w:rPr>
        <w:t>-</w:t>
      </w:r>
      <w:r w:rsidRPr="00911587">
        <w:rPr>
          <w:rFonts w:ascii="Times New Roman" w:eastAsia="Times New Roman" w:hAnsi="Times New Roman" w:cs="Times New Roman"/>
          <w:color w:val="auto"/>
          <w:sz w:val="28"/>
          <w:szCs w:val="28"/>
        </w:rPr>
        <w:tab/>
        <w:t xml:space="preserve">повышение уровня вовлеченности заинтересованных граждан, организаций в реализацию мероприятий по благоустройству общественных территорий </w:t>
      </w:r>
      <w:r w:rsidR="00CD55B6" w:rsidRPr="00911587">
        <w:rPr>
          <w:rFonts w:ascii="Times New Roman" w:eastAsia="Times New Roman" w:hAnsi="Times New Roman" w:cs="Times New Roman"/>
          <w:color w:val="auto"/>
          <w:sz w:val="28"/>
          <w:szCs w:val="28"/>
        </w:rPr>
        <w:t xml:space="preserve">Боковского </w:t>
      </w:r>
      <w:r w:rsidR="00CD55B6">
        <w:rPr>
          <w:rFonts w:ascii="Times New Roman" w:eastAsia="Times New Roman" w:hAnsi="Times New Roman" w:cs="Times New Roman"/>
          <w:color w:val="auto"/>
          <w:sz w:val="28"/>
          <w:szCs w:val="28"/>
        </w:rPr>
        <w:t xml:space="preserve">сельского поселения Боковского </w:t>
      </w:r>
      <w:r w:rsidR="00CD55B6" w:rsidRPr="00911587">
        <w:rPr>
          <w:rFonts w:ascii="Times New Roman" w:eastAsia="Times New Roman" w:hAnsi="Times New Roman" w:cs="Times New Roman"/>
          <w:color w:val="auto"/>
          <w:sz w:val="28"/>
          <w:szCs w:val="28"/>
        </w:rPr>
        <w:t>района Ростовской области</w:t>
      </w:r>
      <w:r w:rsidRPr="00911587">
        <w:rPr>
          <w:rFonts w:ascii="Times New Roman" w:eastAsia="Times New Roman" w:hAnsi="Times New Roman" w:cs="Times New Roman"/>
          <w:color w:val="auto"/>
          <w:sz w:val="28"/>
          <w:szCs w:val="28"/>
        </w:rPr>
        <w:t>.</w:t>
      </w:r>
    </w:p>
    <w:p w:rsidR="008C74CB" w:rsidRDefault="008C74CB" w:rsidP="008C74CB">
      <w:pPr>
        <w:pStyle w:val="af2"/>
        <w:spacing w:after="0"/>
        <w:ind w:firstLine="709"/>
        <w:jc w:val="both"/>
      </w:pPr>
      <w:r>
        <w:rPr>
          <w:rStyle w:val="FontStyle40"/>
          <w:sz w:val="28"/>
          <w:szCs w:val="28"/>
        </w:rPr>
        <w:t xml:space="preserve">Состав показателей (индикаторов)муниципальной программы определен исходя из принципа необходимости и достаточности информации для характеристики достижения целей и решения задач муниципальной программы. </w:t>
      </w:r>
    </w:p>
    <w:p w:rsidR="008C74CB" w:rsidRDefault="008C74CB" w:rsidP="008C74CB">
      <w:pPr>
        <w:pStyle w:val="af2"/>
        <w:spacing w:after="0"/>
        <w:ind w:firstLine="709"/>
        <w:jc w:val="both"/>
        <w:rPr>
          <w:sz w:val="28"/>
          <w:szCs w:val="28"/>
        </w:rPr>
      </w:pPr>
      <w:r>
        <w:rPr>
          <w:sz w:val="28"/>
          <w:szCs w:val="28"/>
        </w:rPr>
        <w:t>Муниципальная программа имеет следующие целевые показатели (индикаторы)</w:t>
      </w:r>
      <w:r w:rsidR="001222C9">
        <w:rPr>
          <w:sz w:val="28"/>
          <w:szCs w:val="28"/>
        </w:rPr>
        <w:t xml:space="preserve"> приложение № 3 к муниципальной программе</w:t>
      </w:r>
      <w:r>
        <w:rPr>
          <w:sz w:val="28"/>
          <w:szCs w:val="28"/>
        </w:rPr>
        <w:t>:</w:t>
      </w:r>
    </w:p>
    <w:p w:rsidR="008C74CB" w:rsidRDefault="008C74CB" w:rsidP="008C74CB">
      <w:pPr>
        <w:pStyle w:val="af2"/>
        <w:spacing w:after="0"/>
        <w:ind w:firstLine="709"/>
        <w:jc w:val="both"/>
      </w:pPr>
      <w:r>
        <w:rPr>
          <w:rStyle w:val="FontStyle40"/>
          <w:sz w:val="28"/>
          <w:szCs w:val="28"/>
        </w:rPr>
        <w:t xml:space="preserve">Целевой показатель (индикатор) 1. </w:t>
      </w:r>
      <w:r>
        <w:rPr>
          <w:sz w:val="28"/>
          <w:szCs w:val="28"/>
        </w:rPr>
        <w:t>Доля благоустроенных дворовых территорий многоквартирных домов от общего количества дворовых территорий многоквартирных домов</w:t>
      </w:r>
    </w:p>
    <w:p w:rsidR="008C74CB" w:rsidRDefault="008C74CB" w:rsidP="008C74CB">
      <w:pPr>
        <w:pStyle w:val="af2"/>
        <w:spacing w:after="0"/>
        <w:ind w:firstLine="709"/>
        <w:jc w:val="both"/>
        <w:rPr>
          <w:sz w:val="28"/>
          <w:szCs w:val="28"/>
        </w:rPr>
      </w:pPr>
      <w:r>
        <w:rPr>
          <w:sz w:val="28"/>
          <w:szCs w:val="28"/>
        </w:rPr>
        <w:t>Целевой показатель (индикатор) 2. Доля благоустроенных общественных территорий от общего количества общественных территорий</w:t>
      </w:r>
    </w:p>
    <w:p w:rsidR="008C74CB" w:rsidRDefault="008C74CB" w:rsidP="008C74CB">
      <w:pPr>
        <w:pStyle w:val="af2"/>
        <w:spacing w:after="0"/>
        <w:ind w:firstLine="709"/>
        <w:jc w:val="both"/>
      </w:pPr>
      <w:r>
        <w:rPr>
          <w:rStyle w:val="FontStyle40"/>
          <w:sz w:val="28"/>
          <w:szCs w:val="28"/>
        </w:rPr>
        <w:t>Показатели (индикаторы) муниципальной программы рассчитываются в соответствии с методикой расчета таких целевых показателей (индикаторо</w:t>
      </w:r>
      <w:r w:rsidR="008F2289">
        <w:rPr>
          <w:rStyle w:val="FontStyle40"/>
          <w:sz w:val="28"/>
          <w:szCs w:val="28"/>
        </w:rPr>
        <w:t>в), приведенной в приложении № 4</w:t>
      </w:r>
      <w:r>
        <w:rPr>
          <w:rStyle w:val="FontStyle40"/>
          <w:sz w:val="28"/>
          <w:szCs w:val="28"/>
        </w:rPr>
        <w:t xml:space="preserve"> к муниципальной программе.</w:t>
      </w:r>
    </w:p>
    <w:p w:rsidR="008C74CB" w:rsidRDefault="008C74CB" w:rsidP="008C74CB">
      <w:pPr>
        <w:pStyle w:val="af2"/>
        <w:spacing w:after="0"/>
        <w:ind w:firstLine="709"/>
        <w:jc w:val="both"/>
      </w:pPr>
      <w:r>
        <w:rPr>
          <w:rStyle w:val="FontStyle40"/>
          <w:sz w:val="28"/>
          <w:szCs w:val="28"/>
        </w:rPr>
        <w:t xml:space="preserve">В результате реализации муниципальной Программы планируется достичь повышения удовлетворенности населения сельского поселения </w:t>
      </w:r>
      <w:r>
        <w:rPr>
          <w:rStyle w:val="FontStyle40"/>
          <w:rFonts w:eastAsia="Calibri"/>
          <w:sz w:val="28"/>
          <w:szCs w:val="28"/>
        </w:rPr>
        <w:t>уровнем благоустроенности общественных территорий и дворовых территорий многоквартирных домов.</w:t>
      </w:r>
    </w:p>
    <w:p w:rsidR="008C74CB" w:rsidRDefault="008C74CB" w:rsidP="00123F3D">
      <w:pPr>
        <w:pStyle w:val="af2"/>
        <w:spacing w:after="0"/>
        <w:ind w:firstLine="709"/>
        <w:jc w:val="both"/>
        <w:rPr>
          <w:rStyle w:val="FontStyle40"/>
          <w:sz w:val="28"/>
          <w:szCs w:val="28"/>
        </w:rPr>
      </w:pPr>
      <w:r>
        <w:rPr>
          <w:rStyle w:val="FontStyle40"/>
          <w:sz w:val="28"/>
          <w:szCs w:val="28"/>
        </w:rPr>
        <w:t>Реализация муниципальной программы должна привести к созданию современной среды проживания и жизнедеятельности населения сельского поселения, должен сложиться качественно новый уровень состояния сферы благоустройства.</w:t>
      </w:r>
    </w:p>
    <w:p w:rsidR="00D7798F" w:rsidRPr="00911587" w:rsidRDefault="00D7798F" w:rsidP="00123F3D">
      <w:pPr>
        <w:pStyle w:val="21"/>
        <w:shd w:val="clear" w:color="auto" w:fill="auto"/>
        <w:spacing w:line="240" w:lineRule="auto"/>
        <w:ind w:left="140" w:firstLine="568"/>
        <w:jc w:val="both"/>
        <w:rPr>
          <w:sz w:val="28"/>
          <w:szCs w:val="28"/>
        </w:rPr>
      </w:pPr>
      <w:r>
        <w:rPr>
          <w:rStyle w:val="FontStyle40"/>
          <w:sz w:val="28"/>
          <w:szCs w:val="28"/>
        </w:rPr>
        <w:t xml:space="preserve">План мероприятий по выполнению </w:t>
      </w:r>
      <w:r w:rsidRPr="00911587">
        <w:rPr>
          <w:sz w:val="28"/>
          <w:szCs w:val="28"/>
        </w:rPr>
        <w:t xml:space="preserve">муниципальной программы «Формирование комфортной городской среды в </w:t>
      </w:r>
      <w:r w:rsidRPr="00B038AA">
        <w:rPr>
          <w:sz w:val="28"/>
          <w:szCs w:val="28"/>
        </w:rPr>
        <w:t xml:space="preserve">Боковском сельском поселении Боковского района Ростовской области </w:t>
      </w:r>
      <w:r w:rsidRPr="00911587">
        <w:rPr>
          <w:sz w:val="28"/>
          <w:szCs w:val="28"/>
        </w:rPr>
        <w:t>на 2018-2022 годы»</w:t>
      </w:r>
      <w:r w:rsidR="00123F3D">
        <w:rPr>
          <w:sz w:val="28"/>
          <w:szCs w:val="28"/>
        </w:rPr>
        <w:t xml:space="preserve"> является приложением № 6 к настоящей Программе</w:t>
      </w:r>
      <w:r w:rsidR="00703D55">
        <w:rPr>
          <w:sz w:val="28"/>
          <w:szCs w:val="28"/>
        </w:rPr>
        <w:t>.</w:t>
      </w:r>
    </w:p>
    <w:p w:rsidR="00B35C32" w:rsidRPr="002A0633" w:rsidRDefault="00B35C32" w:rsidP="00B4722D">
      <w:pPr>
        <w:pStyle w:val="2"/>
        <w:shd w:val="clear" w:color="auto" w:fill="auto"/>
        <w:tabs>
          <w:tab w:val="left" w:pos="0"/>
        </w:tabs>
        <w:spacing w:before="0" w:after="0" w:line="317" w:lineRule="exact"/>
        <w:ind w:right="80" w:firstLine="0"/>
        <w:jc w:val="left"/>
        <w:rPr>
          <w:sz w:val="28"/>
          <w:szCs w:val="28"/>
          <w:vertAlign w:val="subscript"/>
        </w:rPr>
      </w:pPr>
    </w:p>
    <w:p w:rsidR="00B35C32" w:rsidRPr="00911587" w:rsidRDefault="00B35C32" w:rsidP="00593FE4">
      <w:pPr>
        <w:pStyle w:val="2"/>
        <w:shd w:val="clear" w:color="auto" w:fill="auto"/>
        <w:spacing w:before="0" w:after="0" w:line="240" w:lineRule="auto"/>
        <w:ind w:left="720" w:right="560" w:firstLine="1980"/>
        <w:jc w:val="left"/>
        <w:rPr>
          <w:sz w:val="28"/>
          <w:szCs w:val="28"/>
        </w:rPr>
      </w:pPr>
      <w:r w:rsidRPr="00911587">
        <w:rPr>
          <w:sz w:val="28"/>
          <w:szCs w:val="28"/>
        </w:rPr>
        <w:t>3. Сроки реализации Программы</w:t>
      </w:r>
    </w:p>
    <w:p w:rsidR="00B35C32" w:rsidRPr="00911587" w:rsidRDefault="00B35C32" w:rsidP="00593FE4">
      <w:pPr>
        <w:pStyle w:val="2"/>
        <w:shd w:val="clear" w:color="auto" w:fill="auto"/>
        <w:spacing w:before="0" w:after="0" w:line="240" w:lineRule="auto"/>
        <w:ind w:left="720" w:right="560" w:firstLine="1980"/>
        <w:jc w:val="left"/>
        <w:rPr>
          <w:sz w:val="28"/>
          <w:szCs w:val="28"/>
        </w:rPr>
      </w:pPr>
      <w:r w:rsidRPr="00911587">
        <w:rPr>
          <w:sz w:val="28"/>
          <w:szCs w:val="28"/>
        </w:rPr>
        <w:t xml:space="preserve"> </w:t>
      </w:r>
    </w:p>
    <w:p w:rsidR="00B35C32" w:rsidRDefault="00B35C32" w:rsidP="00911587">
      <w:pPr>
        <w:pStyle w:val="2"/>
        <w:shd w:val="clear" w:color="auto" w:fill="auto"/>
        <w:tabs>
          <w:tab w:val="left" w:pos="9639"/>
        </w:tabs>
        <w:spacing w:before="0" w:after="0" w:line="240" w:lineRule="auto"/>
        <w:ind w:right="-31" w:firstLine="709"/>
        <w:jc w:val="both"/>
        <w:rPr>
          <w:sz w:val="28"/>
          <w:szCs w:val="28"/>
        </w:rPr>
      </w:pPr>
      <w:r w:rsidRPr="00911587">
        <w:rPr>
          <w:sz w:val="28"/>
          <w:szCs w:val="28"/>
        </w:rPr>
        <w:t>Для достижения поставленных целей, решения задач необходимо</w:t>
      </w:r>
      <w:r w:rsidR="00911587">
        <w:rPr>
          <w:sz w:val="28"/>
          <w:szCs w:val="28"/>
        </w:rPr>
        <w:t xml:space="preserve"> </w:t>
      </w:r>
      <w:r w:rsidRPr="00911587">
        <w:rPr>
          <w:sz w:val="28"/>
          <w:szCs w:val="28"/>
        </w:rPr>
        <w:t>реализовать мероприятия Программы в 5-летний период (2018-2022 годы).</w:t>
      </w:r>
      <w:r w:rsidR="00911587">
        <w:rPr>
          <w:sz w:val="28"/>
          <w:szCs w:val="28"/>
        </w:rPr>
        <w:t xml:space="preserve"> </w:t>
      </w:r>
      <w:r w:rsidRPr="00911587">
        <w:rPr>
          <w:sz w:val="28"/>
          <w:szCs w:val="28"/>
        </w:rPr>
        <w:t>В целях обеспечения непрерывности и преемственности</w:t>
      </w:r>
      <w:r w:rsidR="00911587">
        <w:rPr>
          <w:sz w:val="28"/>
          <w:szCs w:val="28"/>
        </w:rPr>
        <w:t xml:space="preserve"> </w:t>
      </w:r>
      <w:r w:rsidRPr="00911587">
        <w:rPr>
          <w:sz w:val="28"/>
          <w:szCs w:val="28"/>
        </w:rPr>
        <w:t>предусмотренных мероприятий муниципальной программы деление на</w:t>
      </w:r>
      <w:r w:rsidR="00911587">
        <w:rPr>
          <w:sz w:val="28"/>
          <w:szCs w:val="28"/>
        </w:rPr>
        <w:t xml:space="preserve"> </w:t>
      </w:r>
      <w:r w:rsidRPr="00911587">
        <w:rPr>
          <w:sz w:val="28"/>
          <w:szCs w:val="28"/>
        </w:rPr>
        <w:t>этапы реализации не предусмотрено.</w:t>
      </w:r>
    </w:p>
    <w:p w:rsidR="00453CF0" w:rsidRPr="00911587" w:rsidRDefault="00453CF0" w:rsidP="00911587">
      <w:pPr>
        <w:pStyle w:val="2"/>
        <w:shd w:val="clear" w:color="auto" w:fill="auto"/>
        <w:tabs>
          <w:tab w:val="left" w:pos="9639"/>
        </w:tabs>
        <w:spacing w:before="0" w:after="0" w:line="240" w:lineRule="auto"/>
        <w:ind w:right="-31" w:firstLine="709"/>
        <w:jc w:val="both"/>
        <w:rPr>
          <w:sz w:val="28"/>
          <w:szCs w:val="28"/>
        </w:rPr>
      </w:pPr>
    </w:p>
    <w:p w:rsidR="00B35C32" w:rsidRPr="00911587" w:rsidRDefault="00B35C32">
      <w:pPr>
        <w:pStyle w:val="2"/>
        <w:shd w:val="clear" w:color="auto" w:fill="auto"/>
        <w:spacing w:before="0" w:after="241" w:line="270" w:lineRule="exact"/>
        <w:ind w:left="2780" w:firstLine="0"/>
        <w:jc w:val="left"/>
        <w:rPr>
          <w:sz w:val="28"/>
          <w:szCs w:val="28"/>
        </w:rPr>
      </w:pPr>
      <w:r w:rsidRPr="00911587">
        <w:rPr>
          <w:sz w:val="28"/>
          <w:szCs w:val="28"/>
        </w:rPr>
        <w:t>4. Перечень программных мероприятий</w:t>
      </w:r>
    </w:p>
    <w:p w:rsidR="00392909" w:rsidRPr="00392909" w:rsidRDefault="00392909">
      <w:pPr>
        <w:pStyle w:val="2"/>
        <w:shd w:val="clear" w:color="auto" w:fill="auto"/>
        <w:spacing w:before="0" w:after="0"/>
        <w:ind w:left="120" w:right="20" w:firstLine="720"/>
        <w:jc w:val="both"/>
        <w:rPr>
          <w:color w:val="auto"/>
          <w:sz w:val="28"/>
          <w:szCs w:val="28"/>
        </w:rPr>
      </w:pPr>
      <w:r w:rsidRPr="00392909">
        <w:rPr>
          <w:color w:val="auto"/>
          <w:sz w:val="28"/>
          <w:szCs w:val="28"/>
        </w:rPr>
        <w:t>В соста</w:t>
      </w:r>
      <w:r w:rsidR="00B83C40">
        <w:rPr>
          <w:color w:val="auto"/>
          <w:sz w:val="28"/>
          <w:szCs w:val="28"/>
        </w:rPr>
        <w:t>в программы включены следующие</w:t>
      </w:r>
      <w:r w:rsidRPr="00392909">
        <w:rPr>
          <w:color w:val="auto"/>
          <w:sz w:val="28"/>
          <w:szCs w:val="28"/>
        </w:rPr>
        <w:t xml:space="preserve"> подпрограммы</w:t>
      </w:r>
      <w:r w:rsidR="0038177C">
        <w:rPr>
          <w:color w:val="auto"/>
          <w:sz w:val="28"/>
          <w:szCs w:val="28"/>
        </w:rPr>
        <w:t>:</w:t>
      </w:r>
    </w:p>
    <w:p w:rsidR="00392909" w:rsidRPr="00392909" w:rsidRDefault="00392909" w:rsidP="00392909">
      <w:pPr>
        <w:pStyle w:val="2"/>
        <w:numPr>
          <w:ilvl w:val="0"/>
          <w:numId w:val="24"/>
        </w:numPr>
        <w:shd w:val="clear" w:color="auto" w:fill="auto"/>
        <w:spacing w:before="0" w:after="0"/>
        <w:ind w:left="0" w:right="20" w:firstLine="840"/>
        <w:jc w:val="both"/>
        <w:rPr>
          <w:color w:val="auto"/>
          <w:sz w:val="28"/>
          <w:szCs w:val="28"/>
        </w:rPr>
      </w:pPr>
      <w:r w:rsidRPr="00392909">
        <w:rPr>
          <w:color w:val="auto"/>
          <w:sz w:val="28"/>
          <w:szCs w:val="28"/>
        </w:rPr>
        <w:t>Благоустройство дворовых территорий населенных пунктов Боковского сельского поселения</w:t>
      </w:r>
      <w:r>
        <w:rPr>
          <w:color w:val="auto"/>
          <w:sz w:val="28"/>
          <w:szCs w:val="28"/>
        </w:rPr>
        <w:t>.</w:t>
      </w:r>
    </w:p>
    <w:p w:rsidR="00392909" w:rsidRDefault="00392909" w:rsidP="00392909">
      <w:pPr>
        <w:pStyle w:val="2"/>
        <w:numPr>
          <w:ilvl w:val="0"/>
          <w:numId w:val="24"/>
        </w:numPr>
        <w:shd w:val="clear" w:color="auto" w:fill="auto"/>
        <w:spacing w:before="0" w:after="0"/>
        <w:ind w:left="0" w:right="-31" w:firstLine="840"/>
        <w:jc w:val="both"/>
        <w:rPr>
          <w:color w:val="auto"/>
          <w:sz w:val="28"/>
          <w:szCs w:val="28"/>
        </w:rPr>
      </w:pPr>
      <w:r w:rsidRPr="00392909">
        <w:rPr>
          <w:color w:val="auto"/>
          <w:sz w:val="28"/>
          <w:szCs w:val="28"/>
        </w:rPr>
        <w:t>Благоустройство общественных территорий Боковского сельского поселения (площадей, набережных, улиц, пешеходных зон, скверов, парков, иных территорий).</w:t>
      </w:r>
    </w:p>
    <w:p w:rsidR="00F463D8" w:rsidRPr="00392909" w:rsidRDefault="00F463D8" w:rsidP="00F463D8">
      <w:pPr>
        <w:pStyle w:val="2"/>
        <w:shd w:val="clear" w:color="auto" w:fill="auto"/>
        <w:spacing w:before="0" w:after="0"/>
        <w:ind w:right="-31" w:firstLine="708"/>
        <w:jc w:val="both"/>
        <w:rPr>
          <w:color w:val="auto"/>
          <w:sz w:val="28"/>
          <w:szCs w:val="28"/>
        </w:rPr>
      </w:pPr>
      <w:r>
        <w:rPr>
          <w:rStyle w:val="FontStyle40"/>
          <w:sz w:val="28"/>
          <w:szCs w:val="28"/>
        </w:rPr>
        <w:lastRenderedPageBreak/>
        <w:t xml:space="preserve">В рамках </w:t>
      </w:r>
      <w:r>
        <w:rPr>
          <w:rFonts w:eastAsia="Arial"/>
          <w:sz w:val="28"/>
          <w:szCs w:val="28"/>
          <w:lang w:eastAsia="ar-SA"/>
        </w:rPr>
        <w:t>муниципальной</w:t>
      </w:r>
      <w:r>
        <w:rPr>
          <w:rStyle w:val="FontStyle40"/>
          <w:sz w:val="28"/>
          <w:szCs w:val="28"/>
        </w:rPr>
        <w:t xml:space="preserve"> программы предполагается реализация следующих основных мероприятий</w:t>
      </w:r>
    </w:p>
    <w:p w:rsidR="00B35C32" w:rsidRPr="00911587" w:rsidRDefault="00F463D8" w:rsidP="00F463D8">
      <w:pPr>
        <w:pStyle w:val="2"/>
        <w:shd w:val="clear" w:color="auto" w:fill="auto"/>
        <w:spacing w:before="0" w:after="0"/>
        <w:ind w:right="20" w:firstLine="708"/>
        <w:jc w:val="both"/>
        <w:rPr>
          <w:sz w:val="28"/>
          <w:szCs w:val="28"/>
        </w:rPr>
      </w:pPr>
      <w:r w:rsidRPr="007153BD">
        <w:rPr>
          <w:b/>
          <w:sz w:val="28"/>
          <w:szCs w:val="28"/>
        </w:rPr>
        <w:t>Основное мероприятие 1</w:t>
      </w:r>
      <w:r w:rsidR="004B3718">
        <w:rPr>
          <w:b/>
          <w:sz w:val="28"/>
          <w:szCs w:val="28"/>
        </w:rPr>
        <w:t>.</w:t>
      </w:r>
      <w:r w:rsidRPr="00F463D8">
        <w:rPr>
          <w:color w:val="auto"/>
          <w:sz w:val="28"/>
          <w:szCs w:val="28"/>
        </w:rPr>
        <w:t xml:space="preserve"> </w:t>
      </w:r>
      <w:r w:rsidRPr="00392909">
        <w:rPr>
          <w:color w:val="auto"/>
          <w:sz w:val="28"/>
          <w:szCs w:val="28"/>
        </w:rPr>
        <w:t xml:space="preserve">Благоустройство дворовых территорий </w:t>
      </w:r>
      <w:r w:rsidR="00B35C32" w:rsidRPr="00911587">
        <w:rPr>
          <w:sz w:val="28"/>
          <w:szCs w:val="28"/>
        </w:rPr>
        <w:t>многоквартирных домов включает в себя:</w:t>
      </w:r>
    </w:p>
    <w:p w:rsidR="00B35C32" w:rsidRPr="00911587" w:rsidRDefault="00B35C32" w:rsidP="00381881">
      <w:pPr>
        <w:pStyle w:val="2"/>
        <w:shd w:val="clear" w:color="auto" w:fill="auto"/>
        <w:spacing w:before="0" w:after="0"/>
        <w:ind w:left="120" w:right="20" w:firstLine="720"/>
        <w:jc w:val="both"/>
        <w:rPr>
          <w:sz w:val="28"/>
          <w:szCs w:val="28"/>
        </w:rPr>
      </w:pPr>
      <w:r w:rsidRPr="00911587">
        <w:rPr>
          <w:sz w:val="28"/>
          <w:szCs w:val="28"/>
        </w:rPr>
        <w:t>1.1.</w:t>
      </w:r>
      <w:r w:rsidR="00453CF0">
        <w:rPr>
          <w:sz w:val="28"/>
          <w:szCs w:val="28"/>
        </w:rPr>
        <w:t> </w:t>
      </w:r>
      <w:r w:rsidRPr="00911587">
        <w:rPr>
          <w:sz w:val="28"/>
          <w:szCs w:val="28"/>
        </w:rPr>
        <w:t>Минимальный перечень видов работ по благоустройству дворовых территорий многоквартирных домов:</w:t>
      </w:r>
    </w:p>
    <w:p w:rsidR="00B35C32" w:rsidRPr="00911587" w:rsidRDefault="00B35C32" w:rsidP="00381881">
      <w:pPr>
        <w:pStyle w:val="2"/>
        <w:numPr>
          <w:ilvl w:val="0"/>
          <w:numId w:val="4"/>
        </w:numPr>
        <w:shd w:val="clear" w:color="auto" w:fill="auto"/>
        <w:tabs>
          <w:tab w:val="left" w:pos="994"/>
        </w:tabs>
        <w:spacing w:before="0" w:after="0"/>
        <w:ind w:left="120" w:firstLine="720"/>
        <w:jc w:val="both"/>
        <w:rPr>
          <w:sz w:val="28"/>
          <w:szCs w:val="28"/>
        </w:rPr>
      </w:pPr>
      <w:r w:rsidRPr="00911587">
        <w:rPr>
          <w:sz w:val="28"/>
          <w:szCs w:val="28"/>
        </w:rPr>
        <w:t>ремонт дворовых проездов;</w:t>
      </w:r>
    </w:p>
    <w:p w:rsidR="00B35C32" w:rsidRPr="00911587" w:rsidRDefault="00B35C32" w:rsidP="00381881">
      <w:pPr>
        <w:pStyle w:val="2"/>
        <w:numPr>
          <w:ilvl w:val="0"/>
          <w:numId w:val="4"/>
        </w:numPr>
        <w:shd w:val="clear" w:color="auto" w:fill="auto"/>
        <w:tabs>
          <w:tab w:val="left" w:pos="1003"/>
        </w:tabs>
        <w:spacing w:before="0" w:after="0"/>
        <w:ind w:left="120" w:firstLine="720"/>
        <w:jc w:val="both"/>
        <w:rPr>
          <w:sz w:val="28"/>
          <w:szCs w:val="28"/>
        </w:rPr>
      </w:pPr>
      <w:r w:rsidRPr="00911587">
        <w:rPr>
          <w:sz w:val="28"/>
          <w:szCs w:val="28"/>
        </w:rPr>
        <w:t>обеспечение освещения дворовых территорий;</w:t>
      </w:r>
    </w:p>
    <w:p w:rsidR="00B35C32" w:rsidRPr="00911587" w:rsidRDefault="00B35C32" w:rsidP="003A16A4">
      <w:pPr>
        <w:pStyle w:val="2"/>
        <w:numPr>
          <w:ilvl w:val="0"/>
          <w:numId w:val="4"/>
        </w:numPr>
        <w:shd w:val="clear" w:color="auto" w:fill="auto"/>
        <w:tabs>
          <w:tab w:val="left" w:pos="998"/>
        </w:tabs>
        <w:spacing w:before="0" w:after="0"/>
        <w:ind w:left="120" w:firstLine="720"/>
        <w:jc w:val="both"/>
        <w:rPr>
          <w:sz w:val="28"/>
          <w:szCs w:val="28"/>
        </w:rPr>
      </w:pPr>
      <w:r w:rsidRPr="00911587">
        <w:rPr>
          <w:sz w:val="28"/>
          <w:szCs w:val="28"/>
        </w:rPr>
        <w:t>установка скамеек;</w:t>
      </w:r>
    </w:p>
    <w:p w:rsidR="00B35C32" w:rsidRPr="00911587" w:rsidRDefault="00B35C32" w:rsidP="003A16A4">
      <w:pPr>
        <w:pStyle w:val="2"/>
        <w:numPr>
          <w:ilvl w:val="0"/>
          <w:numId w:val="4"/>
        </w:numPr>
        <w:shd w:val="clear" w:color="auto" w:fill="auto"/>
        <w:tabs>
          <w:tab w:val="left" w:pos="998"/>
        </w:tabs>
        <w:spacing w:before="0" w:after="0"/>
        <w:ind w:left="120" w:firstLine="720"/>
        <w:jc w:val="both"/>
        <w:rPr>
          <w:sz w:val="28"/>
          <w:szCs w:val="28"/>
        </w:rPr>
      </w:pPr>
      <w:r w:rsidRPr="00911587">
        <w:rPr>
          <w:sz w:val="28"/>
          <w:szCs w:val="28"/>
        </w:rPr>
        <w:t>установка урн.</w:t>
      </w:r>
    </w:p>
    <w:p w:rsidR="00B35C32" w:rsidRPr="00911587" w:rsidRDefault="00B35C32" w:rsidP="003A16A4">
      <w:pPr>
        <w:pStyle w:val="2"/>
        <w:shd w:val="clear" w:color="auto" w:fill="auto"/>
        <w:spacing w:before="0" w:after="0"/>
        <w:ind w:left="120" w:right="20" w:firstLine="720"/>
        <w:jc w:val="both"/>
        <w:rPr>
          <w:sz w:val="28"/>
          <w:szCs w:val="28"/>
        </w:rPr>
      </w:pPr>
      <w:r w:rsidRPr="00911587">
        <w:rPr>
          <w:sz w:val="28"/>
          <w:szCs w:val="28"/>
        </w:rPr>
        <w:t>Данный перечень является исчерпывающим и не может быть расширен.</w:t>
      </w:r>
    </w:p>
    <w:p w:rsidR="00B35C32" w:rsidRPr="00911587" w:rsidRDefault="00B35C32" w:rsidP="003A16A4">
      <w:pPr>
        <w:pStyle w:val="2"/>
        <w:shd w:val="clear" w:color="auto" w:fill="auto"/>
        <w:spacing w:before="0" w:after="0"/>
        <w:ind w:left="20" w:right="1020" w:firstLine="720"/>
        <w:jc w:val="both"/>
        <w:rPr>
          <w:sz w:val="28"/>
          <w:szCs w:val="28"/>
        </w:rPr>
      </w:pPr>
      <w:r w:rsidRPr="00911587">
        <w:rPr>
          <w:sz w:val="28"/>
          <w:szCs w:val="28"/>
        </w:rPr>
        <w:t>1.2. Перечень дополнительных видов работ по благоустройству дворовых территорий многоквартирных домов:</w:t>
      </w:r>
    </w:p>
    <w:p w:rsidR="00B35C32" w:rsidRPr="00911587" w:rsidRDefault="00B35C32" w:rsidP="003A16A4">
      <w:pPr>
        <w:pStyle w:val="2"/>
        <w:shd w:val="clear" w:color="auto" w:fill="auto"/>
        <w:spacing w:before="0" w:after="0"/>
        <w:ind w:left="20" w:right="1020" w:firstLine="720"/>
        <w:jc w:val="both"/>
        <w:rPr>
          <w:sz w:val="28"/>
          <w:szCs w:val="28"/>
        </w:rPr>
      </w:pPr>
      <w:r w:rsidRPr="00911587">
        <w:rPr>
          <w:sz w:val="28"/>
          <w:szCs w:val="28"/>
        </w:rPr>
        <w:t>-</w:t>
      </w:r>
      <w:r w:rsidR="00453CF0">
        <w:rPr>
          <w:sz w:val="28"/>
          <w:szCs w:val="28"/>
        </w:rPr>
        <w:t> </w:t>
      </w:r>
      <w:r w:rsidRPr="00911587">
        <w:rPr>
          <w:sz w:val="28"/>
          <w:szCs w:val="28"/>
        </w:rPr>
        <w:t>ремонт и (или) устройство тротуаров;</w:t>
      </w:r>
    </w:p>
    <w:p w:rsidR="00B35C32" w:rsidRPr="00911587" w:rsidRDefault="00B35C32" w:rsidP="003A16A4">
      <w:pPr>
        <w:pStyle w:val="2"/>
        <w:shd w:val="clear" w:color="auto" w:fill="auto"/>
        <w:spacing w:before="0" w:after="0"/>
        <w:ind w:left="20" w:right="420" w:firstLine="720"/>
        <w:jc w:val="both"/>
        <w:rPr>
          <w:sz w:val="28"/>
          <w:szCs w:val="28"/>
        </w:rPr>
      </w:pPr>
      <w:r w:rsidRPr="00911587">
        <w:rPr>
          <w:sz w:val="28"/>
          <w:szCs w:val="28"/>
        </w:rPr>
        <w:t>-</w:t>
      </w:r>
      <w:r w:rsidR="00453CF0">
        <w:rPr>
          <w:sz w:val="28"/>
          <w:szCs w:val="28"/>
        </w:rPr>
        <w:t> </w:t>
      </w:r>
      <w:r w:rsidRPr="00911587">
        <w:rPr>
          <w:sz w:val="28"/>
          <w:szCs w:val="28"/>
        </w:rPr>
        <w:t>ремонт автомобильных дорог, образующих проезды к территориям, прилегающим к многоквартирным домам;</w:t>
      </w:r>
    </w:p>
    <w:p w:rsidR="00453CF0" w:rsidRDefault="00B35C32" w:rsidP="003A16A4">
      <w:pPr>
        <w:pStyle w:val="2"/>
        <w:shd w:val="clear" w:color="auto" w:fill="auto"/>
        <w:spacing w:before="0" w:after="0"/>
        <w:ind w:left="708" w:right="420" w:firstLine="32"/>
        <w:jc w:val="both"/>
        <w:rPr>
          <w:sz w:val="28"/>
          <w:szCs w:val="28"/>
        </w:rPr>
      </w:pPr>
      <w:r w:rsidRPr="00911587">
        <w:rPr>
          <w:sz w:val="28"/>
          <w:szCs w:val="28"/>
        </w:rPr>
        <w:t>-</w:t>
      </w:r>
      <w:r w:rsidR="00453CF0">
        <w:rPr>
          <w:sz w:val="28"/>
          <w:szCs w:val="28"/>
        </w:rPr>
        <w:t> </w:t>
      </w:r>
      <w:r w:rsidRPr="00911587">
        <w:rPr>
          <w:sz w:val="28"/>
          <w:szCs w:val="28"/>
        </w:rPr>
        <w:t>ремонт и устройство автомобильных парковок (парковочных мест); -</w:t>
      </w:r>
      <w:r w:rsidR="00453CF0">
        <w:rPr>
          <w:sz w:val="28"/>
          <w:szCs w:val="28"/>
        </w:rPr>
        <w:t> </w:t>
      </w:r>
      <w:r w:rsidRPr="00911587">
        <w:rPr>
          <w:sz w:val="28"/>
          <w:szCs w:val="28"/>
        </w:rPr>
        <w:t xml:space="preserve">ремонт и устройство водоотводных сооружений; </w:t>
      </w:r>
    </w:p>
    <w:p w:rsidR="00B35C32" w:rsidRPr="00911587" w:rsidRDefault="00B35C32" w:rsidP="003A16A4">
      <w:pPr>
        <w:pStyle w:val="2"/>
        <w:shd w:val="clear" w:color="auto" w:fill="auto"/>
        <w:spacing w:before="0" w:after="0"/>
        <w:ind w:right="420" w:firstLine="709"/>
        <w:jc w:val="both"/>
        <w:rPr>
          <w:sz w:val="28"/>
          <w:szCs w:val="28"/>
        </w:rPr>
      </w:pPr>
      <w:r w:rsidRPr="00911587">
        <w:rPr>
          <w:sz w:val="28"/>
          <w:szCs w:val="28"/>
        </w:rPr>
        <w:t>-</w:t>
      </w:r>
      <w:r w:rsidR="00453CF0">
        <w:rPr>
          <w:sz w:val="28"/>
          <w:szCs w:val="28"/>
        </w:rPr>
        <w:t> </w:t>
      </w:r>
      <w:r w:rsidRPr="00911587">
        <w:rPr>
          <w:sz w:val="28"/>
          <w:szCs w:val="28"/>
        </w:rPr>
        <w:t>устройство и оборудование детских, спортивных площадок, иных площадок;</w:t>
      </w:r>
    </w:p>
    <w:p w:rsidR="00B35C32" w:rsidRPr="00911587" w:rsidRDefault="00B35C32" w:rsidP="003A16A4">
      <w:pPr>
        <w:pStyle w:val="2"/>
        <w:shd w:val="clear" w:color="auto" w:fill="auto"/>
        <w:spacing w:before="0" w:after="0"/>
        <w:ind w:left="740" w:right="1800" w:firstLine="0"/>
        <w:jc w:val="both"/>
        <w:rPr>
          <w:sz w:val="28"/>
          <w:szCs w:val="28"/>
        </w:rPr>
      </w:pPr>
      <w:r w:rsidRPr="00911587">
        <w:rPr>
          <w:sz w:val="28"/>
          <w:szCs w:val="28"/>
        </w:rPr>
        <w:t>-</w:t>
      </w:r>
      <w:r w:rsidR="00453CF0">
        <w:rPr>
          <w:sz w:val="28"/>
          <w:szCs w:val="28"/>
        </w:rPr>
        <w:t> </w:t>
      </w:r>
      <w:r w:rsidRPr="00911587">
        <w:rPr>
          <w:sz w:val="28"/>
          <w:szCs w:val="28"/>
        </w:rPr>
        <w:t>организация площадок для установки мусоросборников; -</w:t>
      </w:r>
      <w:r w:rsidR="00453CF0">
        <w:rPr>
          <w:sz w:val="28"/>
          <w:szCs w:val="28"/>
        </w:rPr>
        <w:t> </w:t>
      </w:r>
      <w:r w:rsidRPr="00911587">
        <w:rPr>
          <w:sz w:val="28"/>
          <w:szCs w:val="28"/>
        </w:rPr>
        <w:t>озеленение.</w:t>
      </w:r>
    </w:p>
    <w:p w:rsidR="00B35C32" w:rsidRPr="00911587" w:rsidRDefault="00B35C32" w:rsidP="003A16A4">
      <w:pPr>
        <w:pStyle w:val="2"/>
        <w:shd w:val="clear" w:color="auto" w:fill="auto"/>
        <w:spacing w:before="0" w:after="0"/>
        <w:ind w:right="20" w:firstLine="700"/>
        <w:jc w:val="both"/>
        <w:rPr>
          <w:sz w:val="28"/>
          <w:szCs w:val="28"/>
        </w:rPr>
      </w:pPr>
      <w:r w:rsidRPr="00911587">
        <w:rPr>
          <w:sz w:val="28"/>
          <w:szCs w:val="28"/>
        </w:rPr>
        <w:t xml:space="preserve">Адресный перечень дворовых территорий формируется исходя из полного охвата дворовых территорий малоэтажных многоквартирных жилых домов, расположенных на благоустраиваемых территориях (Приложение </w:t>
      </w:r>
      <w:r w:rsidR="00E4154F">
        <w:rPr>
          <w:sz w:val="28"/>
          <w:szCs w:val="28"/>
        </w:rPr>
        <w:t xml:space="preserve">№ </w:t>
      </w:r>
      <w:r w:rsidRPr="00911587">
        <w:rPr>
          <w:sz w:val="28"/>
          <w:szCs w:val="28"/>
        </w:rPr>
        <w:t>1 Программы).</w:t>
      </w:r>
    </w:p>
    <w:p w:rsidR="00B35C32" w:rsidRPr="00911587" w:rsidRDefault="00B35C32" w:rsidP="00827C92">
      <w:pPr>
        <w:pStyle w:val="2"/>
        <w:spacing w:before="0" w:after="0"/>
        <w:ind w:right="20" w:firstLine="700"/>
        <w:jc w:val="both"/>
        <w:rPr>
          <w:sz w:val="28"/>
          <w:szCs w:val="28"/>
        </w:rPr>
      </w:pPr>
      <w:r w:rsidRPr="00911587">
        <w:rPr>
          <w:sz w:val="28"/>
          <w:szCs w:val="28"/>
        </w:rPr>
        <w:t>Включение дворовой территории в муниципальную программу без решения заинтересованных лиц не допускается. В случае</w:t>
      </w:r>
      <w:r w:rsidR="00361DDA">
        <w:rPr>
          <w:sz w:val="28"/>
          <w:szCs w:val="28"/>
        </w:rPr>
        <w:t>,</w:t>
      </w:r>
      <w:r w:rsidRPr="00911587">
        <w:rPr>
          <w:sz w:val="28"/>
          <w:szCs w:val="28"/>
        </w:rPr>
        <w:t xml:space="preserve"> если предложений по благоустройству дворовых территорий, соответствующих установленным требованиям и прошедшим </w:t>
      </w:r>
      <w:r w:rsidRPr="003801BE">
        <w:rPr>
          <w:sz w:val="28"/>
          <w:szCs w:val="28"/>
        </w:rPr>
        <w:t xml:space="preserve">одобрение Общественной комиссии Администрации Боковского </w:t>
      </w:r>
      <w:r w:rsidR="00926217" w:rsidRPr="003801BE">
        <w:rPr>
          <w:sz w:val="28"/>
          <w:szCs w:val="28"/>
        </w:rPr>
        <w:t>сельского поселения</w:t>
      </w:r>
      <w:r w:rsidRPr="003801BE">
        <w:rPr>
          <w:sz w:val="28"/>
          <w:szCs w:val="28"/>
        </w:rPr>
        <w:t>, поступит на сумму большую, нежели предусмотрено</w:t>
      </w:r>
      <w:r w:rsidRPr="00911587">
        <w:rPr>
          <w:sz w:val="28"/>
          <w:szCs w:val="28"/>
        </w:rPr>
        <w:t xml:space="preserve"> в местном бюджете, будет сформирован отдельный перечень таких предложений для их первоочередного включения в муниципальную программу «Формирование комфортной городской среды в Боковском </w:t>
      </w:r>
      <w:r w:rsidR="00130E3A">
        <w:rPr>
          <w:sz w:val="28"/>
          <w:szCs w:val="28"/>
        </w:rPr>
        <w:t xml:space="preserve">сельском поселении </w:t>
      </w:r>
      <w:r w:rsidRPr="00911587">
        <w:rPr>
          <w:sz w:val="28"/>
          <w:szCs w:val="28"/>
        </w:rPr>
        <w:t>Ростовской области на 2018-2022 годы», либо для финансирования в случае предоставления дополнительных средств из областного бюджета.</w:t>
      </w:r>
    </w:p>
    <w:p w:rsidR="00B35C32" w:rsidRPr="00911587" w:rsidRDefault="00B35C32">
      <w:pPr>
        <w:pStyle w:val="2"/>
        <w:shd w:val="clear" w:color="auto" w:fill="auto"/>
        <w:spacing w:before="0" w:after="0"/>
        <w:ind w:right="20" w:firstLine="700"/>
        <w:jc w:val="both"/>
        <w:rPr>
          <w:sz w:val="28"/>
          <w:szCs w:val="28"/>
        </w:rPr>
      </w:pPr>
      <w:r w:rsidRPr="00911587">
        <w:rPr>
          <w:sz w:val="28"/>
          <w:szCs w:val="28"/>
        </w:rPr>
        <w:t>По каждой дворовой территории, включенной в муниципальную программу, подготавливается и утве</w:t>
      </w:r>
      <w:r w:rsidR="00453CF0">
        <w:rPr>
          <w:sz w:val="28"/>
          <w:szCs w:val="28"/>
        </w:rPr>
        <w:t>рждается (с учетом обсуждения с </w:t>
      </w:r>
      <w:r w:rsidRPr="00911587">
        <w:rPr>
          <w:sz w:val="28"/>
          <w:szCs w:val="28"/>
        </w:rPr>
        <w:t>представителями заинтересованных лиц) д</w:t>
      </w:r>
      <w:r w:rsidR="00453CF0">
        <w:rPr>
          <w:sz w:val="28"/>
          <w:szCs w:val="28"/>
        </w:rPr>
        <w:t>изайн - проект в соответствии с </w:t>
      </w:r>
      <w:r w:rsidRPr="00911587">
        <w:rPr>
          <w:sz w:val="28"/>
          <w:szCs w:val="28"/>
        </w:rPr>
        <w:t>Порядком разработки, обсуждения, согласования с заинтересованными лицами и утверждения дизайн - проекта благоустройства дворовой территории, включенной в муниципальную прог</w:t>
      </w:r>
      <w:r w:rsidR="00453CF0">
        <w:rPr>
          <w:sz w:val="28"/>
          <w:szCs w:val="28"/>
        </w:rPr>
        <w:t xml:space="preserve">рамму «Формирование комфортной </w:t>
      </w:r>
      <w:r w:rsidRPr="00911587">
        <w:rPr>
          <w:sz w:val="28"/>
          <w:szCs w:val="28"/>
        </w:rPr>
        <w:t xml:space="preserve">городской среды в Боковском </w:t>
      </w:r>
      <w:r w:rsidR="00130E3A">
        <w:rPr>
          <w:sz w:val="28"/>
          <w:szCs w:val="28"/>
        </w:rPr>
        <w:t>сельском поселении</w:t>
      </w:r>
      <w:r w:rsidRPr="00911587">
        <w:rPr>
          <w:sz w:val="28"/>
          <w:szCs w:val="28"/>
        </w:rPr>
        <w:t xml:space="preserve"> Ростовской области на 2018-2022 годы» согла</w:t>
      </w:r>
      <w:r w:rsidR="00423343">
        <w:rPr>
          <w:sz w:val="28"/>
          <w:szCs w:val="28"/>
        </w:rPr>
        <w:t>сно приложению № 8</w:t>
      </w:r>
      <w:r w:rsidRPr="00911587">
        <w:rPr>
          <w:sz w:val="28"/>
          <w:szCs w:val="28"/>
        </w:rPr>
        <w:t xml:space="preserve"> к настоящей Программе.</w:t>
      </w:r>
    </w:p>
    <w:p w:rsidR="00B35C32" w:rsidRPr="00911587" w:rsidRDefault="00B35C32">
      <w:pPr>
        <w:pStyle w:val="2"/>
        <w:shd w:val="clear" w:color="auto" w:fill="auto"/>
        <w:spacing w:before="0" w:after="0"/>
        <w:ind w:right="20" w:firstLine="700"/>
        <w:jc w:val="both"/>
        <w:rPr>
          <w:sz w:val="28"/>
          <w:szCs w:val="28"/>
        </w:rPr>
      </w:pPr>
      <w:r w:rsidRPr="00911587">
        <w:rPr>
          <w:sz w:val="28"/>
          <w:szCs w:val="28"/>
        </w:rPr>
        <w:t xml:space="preserve">Применительно к дополнительному перечню работ по благоустройству дворовых территорий предусмотрено обязательное финансовое и (или) трудовое </w:t>
      </w:r>
      <w:r w:rsidRPr="00911587">
        <w:rPr>
          <w:sz w:val="28"/>
          <w:szCs w:val="28"/>
        </w:rPr>
        <w:lastRenderedPageBreak/>
        <w:t>участие заинтересованных лиц. Доля</w:t>
      </w:r>
      <w:r w:rsidR="00453CF0">
        <w:rPr>
          <w:sz w:val="28"/>
          <w:szCs w:val="28"/>
        </w:rPr>
        <w:t xml:space="preserve"> участия заинтересованных лиц в </w:t>
      </w:r>
      <w:r w:rsidRPr="00911587">
        <w:rPr>
          <w:sz w:val="28"/>
          <w:szCs w:val="28"/>
        </w:rPr>
        <w:t>выполнении дополнительного перечня работ по благоустройству дворовых территорий определяется как процент от стоимости мероприятий по благоустройству дворовой территории, входящих в дополнительный перечень, и составляет не менее 2 % при трудовом участии и не менее 0,1 % при финансовом участии.</w:t>
      </w:r>
    </w:p>
    <w:p w:rsidR="00770B5F" w:rsidRDefault="00B35C32">
      <w:pPr>
        <w:pStyle w:val="2"/>
        <w:shd w:val="clear" w:color="auto" w:fill="auto"/>
        <w:spacing w:before="0" w:after="0"/>
        <w:ind w:right="20" w:firstLine="700"/>
        <w:jc w:val="both"/>
        <w:rPr>
          <w:sz w:val="28"/>
          <w:szCs w:val="28"/>
        </w:rPr>
      </w:pPr>
      <w:r w:rsidRPr="00911587">
        <w:rPr>
          <w:sz w:val="28"/>
          <w:szCs w:val="28"/>
        </w:rPr>
        <w:t>Порядок аккумулирования и расходования средств заинтересованных лиц, направляемых на выполнение работ по благоустройству дворовых территорий и механизм контроля за их расходованием, а также порядок трудового и (или) финансового участия граждан в выполнении указанных работ приведе</w:t>
      </w:r>
      <w:r w:rsidR="00453CF0">
        <w:rPr>
          <w:sz w:val="28"/>
          <w:szCs w:val="28"/>
        </w:rPr>
        <w:t>н в </w:t>
      </w:r>
      <w:r w:rsidR="00AD7766">
        <w:rPr>
          <w:sz w:val="28"/>
          <w:szCs w:val="28"/>
        </w:rPr>
        <w:t>Приложении № 7</w:t>
      </w:r>
      <w:r w:rsidRPr="00911587">
        <w:rPr>
          <w:sz w:val="28"/>
          <w:szCs w:val="28"/>
        </w:rPr>
        <w:t xml:space="preserve"> к настоящей Программе.</w:t>
      </w:r>
    </w:p>
    <w:p w:rsidR="00F36592" w:rsidRPr="00911587" w:rsidRDefault="00F36592">
      <w:pPr>
        <w:pStyle w:val="2"/>
        <w:shd w:val="clear" w:color="auto" w:fill="auto"/>
        <w:spacing w:before="0" w:after="0"/>
        <w:ind w:right="20" w:firstLine="700"/>
        <w:jc w:val="both"/>
        <w:rPr>
          <w:sz w:val="28"/>
          <w:szCs w:val="28"/>
        </w:rPr>
      </w:pPr>
    </w:p>
    <w:p w:rsidR="00B35C32" w:rsidRPr="008F776A" w:rsidRDefault="007153BD" w:rsidP="00453CF0">
      <w:pPr>
        <w:pStyle w:val="2"/>
        <w:shd w:val="clear" w:color="auto" w:fill="auto"/>
        <w:spacing w:before="0" w:after="0"/>
        <w:ind w:right="-31" w:firstLine="709"/>
        <w:jc w:val="both"/>
      </w:pPr>
      <w:r w:rsidRPr="007153BD">
        <w:rPr>
          <w:b/>
          <w:sz w:val="28"/>
          <w:szCs w:val="28"/>
        </w:rPr>
        <w:t>Основное меро</w:t>
      </w:r>
      <w:r w:rsidR="00832964" w:rsidRPr="007153BD">
        <w:rPr>
          <w:b/>
          <w:sz w:val="28"/>
          <w:szCs w:val="28"/>
        </w:rPr>
        <w:t>приятие 2</w:t>
      </w:r>
      <w:r w:rsidR="004B3718">
        <w:rPr>
          <w:b/>
          <w:sz w:val="28"/>
          <w:szCs w:val="28"/>
        </w:rPr>
        <w:t>.</w:t>
      </w:r>
      <w:r w:rsidR="00832964">
        <w:rPr>
          <w:sz w:val="28"/>
          <w:szCs w:val="28"/>
        </w:rPr>
        <w:t xml:space="preserve"> </w:t>
      </w:r>
      <w:r w:rsidR="00832964" w:rsidRPr="00392909">
        <w:rPr>
          <w:color w:val="auto"/>
          <w:sz w:val="28"/>
          <w:szCs w:val="28"/>
        </w:rPr>
        <w:t>Благоустройство общественных территорий Боковского сельского поселения</w:t>
      </w:r>
      <w:r w:rsidR="00027B89" w:rsidRPr="008F776A">
        <w:rPr>
          <w:color w:val="auto"/>
          <w:sz w:val="28"/>
          <w:szCs w:val="28"/>
        </w:rPr>
        <w:t xml:space="preserve"> (площадей, набережных, улиц, пешеходных зон, скверов, парков, иных территорий</w:t>
      </w:r>
      <w:r w:rsidR="00027B89">
        <w:rPr>
          <w:color w:val="auto"/>
          <w:sz w:val="28"/>
          <w:szCs w:val="28"/>
        </w:rPr>
        <w:t xml:space="preserve"> </w:t>
      </w:r>
      <w:r w:rsidR="00027B89">
        <w:rPr>
          <w:sz w:val="28"/>
          <w:szCs w:val="28"/>
        </w:rPr>
        <w:t>включает</w:t>
      </w:r>
      <w:r w:rsidR="00027B89" w:rsidRPr="00AD47D0">
        <w:rPr>
          <w:sz w:val="28"/>
          <w:szCs w:val="28"/>
        </w:rPr>
        <w:t xml:space="preserve"> работы по проектированию </w:t>
      </w:r>
      <w:r w:rsidR="004D4C80">
        <w:rPr>
          <w:sz w:val="28"/>
          <w:szCs w:val="28"/>
        </w:rPr>
        <w:t xml:space="preserve">(разработке дизайн-проекта) и </w:t>
      </w:r>
      <w:r w:rsidR="00027B89" w:rsidRPr="00AD47D0">
        <w:rPr>
          <w:sz w:val="28"/>
          <w:szCs w:val="28"/>
        </w:rPr>
        <w:t>проведение работ по строительному контролю</w:t>
      </w:r>
      <w:r w:rsidR="00027B89">
        <w:rPr>
          <w:sz w:val="28"/>
          <w:szCs w:val="28"/>
        </w:rPr>
        <w:t>.</w:t>
      </w:r>
    </w:p>
    <w:p w:rsidR="00B35C32" w:rsidRPr="00911587" w:rsidRDefault="00B35C32">
      <w:pPr>
        <w:pStyle w:val="2"/>
        <w:shd w:val="clear" w:color="auto" w:fill="auto"/>
        <w:spacing w:before="0" w:after="0"/>
        <w:ind w:left="20" w:right="20" w:firstLine="720"/>
        <w:jc w:val="both"/>
        <w:rPr>
          <w:sz w:val="28"/>
          <w:szCs w:val="28"/>
        </w:rPr>
      </w:pPr>
      <w:r w:rsidRPr="00911587">
        <w:rPr>
          <w:sz w:val="28"/>
          <w:szCs w:val="28"/>
        </w:rPr>
        <w:t>В качестве проектов благоустройства общественных территорий могут быть предложения для обсуждения и благоустройства следующие виды проектов и территорий:</w:t>
      </w:r>
    </w:p>
    <w:p w:rsidR="00B35C32" w:rsidRPr="00911587" w:rsidRDefault="00B35C32">
      <w:pPr>
        <w:pStyle w:val="2"/>
        <w:numPr>
          <w:ilvl w:val="0"/>
          <w:numId w:val="5"/>
        </w:numPr>
        <w:shd w:val="clear" w:color="auto" w:fill="auto"/>
        <w:tabs>
          <w:tab w:val="left" w:pos="908"/>
        </w:tabs>
        <w:spacing w:before="0" w:after="0"/>
        <w:ind w:left="20" w:firstLine="720"/>
        <w:jc w:val="both"/>
        <w:rPr>
          <w:sz w:val="28"/>
          <w:szCs w:val="28"/>
        </w:rPr>
      </w:pPr>
      <w:r w:rsidRPr="00911587">
        <w:rPr>
          <w:sz w:val="28"/>
          <w:szCs w:val="28"/>
        </w:rPr>
        <w:t>благоустройство парков, скверов;</w:t>
      </w:r>
    </w:p>
    <w:p w:rsidR="00B35C32" w:rsidRPr="00911587" w:rsidRDefault="00B35C32">
      <w:pPr>
        <w:pStyle w:val="2"/>
        <w:numPr>
          <w:ilvl w:val="0"/>
          <w:numId w:val="5"/>
        </w:numPr>
        <w:shd w:val="clear" w:color="auto" w:fill="auto"/>
        <w:tabs>
          <w:tab w:val="left" w:pos="898"/>
        </w:tabs>
        <w:spacing w:before="0" w:after="0"/>
        <w:ind w:left="20" w:firstLine="720"/>
        <w:jc w:val="both"/>
        <w:rPr>
          <w:sz w:val="28"/>
          <w:szCs w:val="28"/>
        </w:rPr>
      </w:pPr>
      <w:r w:rsidRPr="00911587">
        <w:rPr>
          <w:sz w:val="28"/>
          <w:szCs w:val="28"/>
        </w:rPr>
        <w:t>устройство освещения улицы, парка, сквера;</w:t>
      </w:r>
    </w:p>
    <w:p w:rsidR="00B35C32" w:rsidRPr="00911587" w:rsidRDefault="00B35C32">
      <w:pPr>
        <w:pStyle w:val="2"/>
        <w:shd w:val="clear" w:color="auto" w:fill="auto"/>
        <w:spacing w:before="0" w:after="0"/>
        <w:ind w:left="20" w:right="20" w:firstLine="720"/>
        <w:jc w:val="both"/>
        <w:rPr>
          <w:sz w:val="28"/>
          <w:szCs w:val="28"/>
        </w:rPr>
      </w:pPr>
      <w:r w:rsidRPr="00911587">
        <w:rPr>
          <w:sz w:val="28"/>
          <w:szCs w:val="28"/>
        </w:rPr>
        <w:t>При этом следует учитывать ограниченность реализации мероприятий по времени и в этой связи рекомендуется предлагать указанные мероприятия в тех случаях, когда они будут носить достаточно локальный характер;</w:t>
      </w:r>
    </w:p>
    <w:p w:rsidR="00B35C32" w:rsidRPr="00911587" w:rsidRDefault="00B35C32">
      <w:pPr>
        <w:pStyle w:val="2"/>
        <w:numPr>
          <w:ilvl w:val="0"/>
          <w:numId w:val="5"/>
        </w:numPr>
        <w:shd w:val="clear" w:color="auto" w:fill="auto"/>
        <w:tabs>
          <w:tab w:val="left" w:pos="898"/>
        </w:tabs>
        <w:spacing w:before="0" w:after="0"/>
        <w:ind w:left="20" w:right="20" w:firstLine="720"/>
        <w:jc w:val="both"/>
        <w:rPr>
          <w:sz w:val="28"/>
          <w:szCs w:val="28"/>
        </w:rPr>
      </w:pPr>
      <w:r w:rsidRPr="00911587">
        <w:rPr>
          <w:sz w:val="28"/>
          <w:szCs w:val="28"/>
        </w:rPr>
        <w:t>благоустройство набережной, при этом необходимо учитывать ограниченность реализации мероприятий по времени и в этой связи благоустройство набережной рекомендуется предлагать в тех случаях, когда она достаточно локальна;</w:t>
      </w:r>
    </w:p>
    <w:p w:rsidR="00B35C32" w:rsidRPr="00911587" w:rsidRDefault="00B35C32">
      <w:pPr>
        <w:pStyle w:val="2"/>
        <w:numPr>
          <w:ilvl w:val="0"/>
          <w:numId w:val="5"/>
        </w:numPr>
        <w:shd w:val="clear" w:color="auto" w:fill="auto"/>
        <w:tabs>
          <w:tab w:val="left" w:pos="908"/>
        </w:tabs>
        <w:spacing w:before="0" w:after="0"/>
        <w:ind w:left="20" w:firstLine="720"/>
        <w:jc w:val="both"/>
        <w:rPr>
          <w:sz w:val="28"/>
          <w:szCs w:val="28"/>
        </w:rPr>
      </w:pPr>
      <w:r w:rsidRPr="00911587">
        <w:rPr>
          <w:sz w:val="28"/>
          <w:szCs w:val="28"/>
        </w:rPr>
        <w:t>благоустройство мест для купания (пляжа);</w:t>
      </w:r>
    </w:p>
    <w:p w:rsidR="00B35C32" w:rsidRPr="00911587" w:rsidRDefault="00B35C32">
      <w:pPr>
        <w:pStyle w:val="2"/>
        <w:numPr>
          <w:ilvl w:val="0"/>
          <w:numId w:val="5"/>
        </w:numPr>
        <w:shd w:val="clear" w:color="auto" w:fill="auto"/>
        <w:tabs>
          <w:tab w:val="left" w:pos="898"/>
        </w:tabs>
        <w:spacing w:before="0" w:after="0"/>
        <w:ind w:left="20" w:firstLine="720"/>
        <w:jc w:val="both"/>
        <w:rPr>
          <w:sz w:val="28"/>
          <w:szCs w:val="28"/>
        </w:rPr>
      </w:pPr>
      <w:r w:rsidRPr="00911587">
        <w:rPr>
          <w:sz w:val="28"/>
          <w:szCs w:val="28"/>
        </w:rPr>
        <w:t>устройство или реконструкция детской площадки;</w:t>
      </w:r>
    </w:p>
    <w:p w:rsidR="00B35C32" w:rsidRPr="00911587" w:rsidRDefault="00B35C32">
      <w:pPr>
        <w:pStyle w:val="2"/>
        <w:numPr>
          <w:ilvl w:val="0"/>
          <w:numId w:val="5"/>
        </w:numPr>
        <w:shd w:val="clear" w:color="auto" w:fill="auto"/>
        <w:tabs>
          <w:tab w:val="left" w:pos="908"/>
        </w:tabs>
        <w:spacing w:before="0" w:after="0"/>
        <w:ind w:left="20" w:firstLine="720"/>
        <w:jc w:val="both"/>
        <w:rPr>
          <w:sz w:val="28"/>
          <w:szCs w:val="28"/>
        </w:rPr>
      </w:pPr>
      <w:r w:rsidRPr="00911587">
        <w:rPr>
          <w:sz w:val="28"/>
          <w:szCs w:val="28"/>
        </w:rPr>
        <w:t>благоустройство территории возле общественного здания;</w:t>
      </w:r>
    </w:p>
    <w:p w:rsidR="00B35C32" w:rsidRPr="00911587" w:rsidRDefault="00B35C32">
      <w:pPr>
        <w:pStyle w:val="2"/>
        <w:numPr>
          <w:ilvl w:val="0"/>
          <w:numId w:val="5"/>
        </w:numPr>
        <w:shd w:val="clear" w:color="auto" w:fill="auto"/>
        <w:tabs>
          <w:tab w:val="left" w:pos="908"/>
        </w:tabs>
        <w:spacing w:before="0" w:after="0"/>
        <w:ind w:left="20" w:firstLine="720"/>
        <w:jc w:val="both"/>
        <w:rPr>
          <w:sz w:val="28"/>
          <w:szCs w:val="28"/>
        </w:rPr>
      </w:pPr>
      <w:r w:rsidRPr="00911587">
        <w:rPr>
          <w:sz w:val="28"/>
          <w:szCs w:val="28"/>
        </w:rPr>
        <w:t>благоустройство территории вокруг памятника;</w:t>
      </w:r>
    </w:p>
    <w:p w:rsidR="00B35C32" w:rsidRPr="00911587" w:rsidRDefault="00B35C32">
      <w:pPr>
        <w:pStyle w:val="2"/>
        <w:numPr>
          <w:ilvl w:val="0"/>
          <w:numId w:val="5"/>
        </w:numPr>
        <w:shd w:val="clear" w:color="auto" w:fill="auto"/>
        <w:tabs>
          <w:tab w:val="left" w:pos="884"/>
        </w:tabs>
        <w:spacing w:before="0" w:after="0"/>
        <w:ind w:left="20" w:right="20" w:firstLine="720"/>
        <w:jc w:val="both"/>
        <w:rPr>
          <w:sz w:val="28"/>
          <w:szCs w:val="28"/>
        </w:rPr>
      </w:pPr>
      <w:r w:rsidRPr="00911587">
        <w:rPr>
          <w:sz w:val="28"/>
          <w:szCs w:val="28"/>
        </w:rPr>
        <w:t>реконструкция пешеходных зон (тротуаров) с обустройством зон отдыха (лавочек и пр.) на конкретной улице;</w:t>
      </w:r>
    </w:p>
    <w:p w:rsidR="00B35C32" w:rsidRPr="00911587" w:rsidRDefault="00B35C32">
      <w:pPr>
        <w:pStyle w:val="2"/>
        <w:numPr>
          <w:ilvl w:val="0"/>
          <w:numId w:val="5"/>
        </w:numPr>
        <w:shd w:val="clear" w:color="auto" w:fill="auto"/>
        <w:tabs>
          <w:tab w:val="left" w:pos="903"/>
        </w:tabs>
        <w:spacing w:before="0" w:after="0"/>
        <w:ind w:left="20" w:firstLine="720"/>
        <w:jc w:val="both"/>
        <w:rPr>
          <w:sz w:val="28"/>
          <w:szCs w:val="28"/>
        </w:rPr>
      </w:pPr>
      <w:r w:rsidRPr="00911587">
        <w:rPr>
          <w:sz w:val="28"/>
          <w:szCs w:val="28"/>
        </w:rPr>
        <w:t>очистка водоемов;</w:t>
      </w:r>
    </w:p>
    <w:p w:rsidR="00B35C32" w:rsidRPr="00911587" w:rsidRDefault="00B35C32">
      <w:pPr>
        <w:pStyle w:val="2"/>
        <w:numPr>
          <w:ilvl w:val="0"/>
          <w:numId w:val="5"/>
        </w:numPr>
        <w:shd w:val="clear" w:color="auto" w:fill="auto"/>
        <w:tabs>
          <w:tab w:val="left" w:pos="908"/>
        </w:tabs>
        <w:spacing w:before="0" w:after="0"/>
        <w:ind w:left="20" w:firstLine="720"/>
        <w:jc w:val="both"/>
        <w:rPr>
          <w:sz w:val="28"/>
          <w:szCs w:val="28"/>
        </w:rPr>
      </w:pPr>
      <w:r w:rsidRPr="00911587">
        <w:rPr>
          <w:sz w:val="28"/>
          <w:szCs w:val="28"/>
        </w:rPr>
        <w:t>благоустройство пустырей;</w:t>
      </w:r>
    </w:p>
    <w:p w:rsidR="00B35C32" w:rsidRPr="00911587" w:rsidRDefault="00B35C32">
      <w:pPr>
        <w:pStyle w:val="2"/>
        <w:numPr>
          <w:ilvl w:val="0"/>
          <w:numId w:val="5"/>
        </w:numPr>
        <w:shd w:val="clear" w:color="auto" w:fill="auto"/>
        <w:tabs>
          <w:tab w:val="left" w:pos="908"/>
        </w:tabs>
        <w:spacing w:before="0" w:after="0"/>
        <w:ind w:left="20" w:firstLine="720"/>
        <w:jc w:val="both"/>
        <w:rPr>
          <w:sz w:val="28"/>
          <w:szCs w:val="28"/>
        </w:rPr>
      </w:pPr>
      <w:r w:rsidRPr="00911587">
        <w:rPr>
          <w:sz w:val="28"/>
          <w:szCs w:val="28"/>
        </w:rPr>
        <w:t>благоустройство городских площадей;</w:t>
      </w:r>
    </w:p>
    <w:p w:rsidR="00B35C32" w:rsidRPr="00911587" w:rsidRDefault="00B35C32">
      <w:pPr>
        <w:pStyle w:val="2"/>
        <w:numPr>
          <w:ilvl w:val="0"/>
          <w:numId w:val="5"/>
        </w:numPr>
        <w:shd w:val="clear" w:color="auto" w:fill="auto"/>
        <w:tabs>
          <w:tab w:val="left" w:pos="898"/>
        </w:tabs>
        <w:spacing w:before="0" w:after="0"/>
        <w:ind w:left="20" w:firstLine="720"/>
        <w:jc w:val="both"/>
        <w:rPr>
          <w:sz w:val="28"/>
          <w:szCs w:val="28"/>
        </w:rPr>
      </w:pPr>
      <w:r w:rsidRPr="00911587">
        <w:rPr>
          <w:sz w:val="28"/>
          <w:szCs w:val="28"/>
        </w:rPr>
        <w:t>иные объекты.</w:t>
      </w:r>
    </w:p>
    <w:p w:rsidR="00B35C32" w:rsidRPr="00911587" w:rsidRDefault="00B35C32">
      <w:pPr>
        <w:pStyle w:val="2"/>
        <w:shd w:val="clear" w:color="auto" w:fill="auto"/>
        <w:spacing w:before="0" w:after="0"/>
        <w:ind w:left="20" w:right="20" w:firstLine="720"/>
        <w:jc w:val="both"/>
        <w:rPr>
          <w:sz w:val="28"/>
          <w:szCs w:val="28"/>
        </w:rPr>
      </w:pPr>
      <w:r w:rsidRPr="00911587">
        <w:rPr>
          <w:sz w:val="28"/>
          <w:szCs w:val="28"/>
        </w:rPr>
        <w:t>Общественные территории, подлежащие благоустройству в 2018 - 2022 годы в рамках данной программы, с пере</w:t>
      </w:r>
      <w:r w:rsidR="00453CF0">
        <w:rPr>
          <w:sz w:val="28"/>
          <w:szCs w:val="28"/>
        </w:rPr>
        <w:t>чнем видов работ, планируемых к </w:t>
      </w:r>
      <w:r w:rsidRPr="00911587">
        <w:rPr>
          <w:sz w:val="28"/>
          <w:szCs w:val="28"/>
        </w:rPr>
        <w:t>выполнению, отбираются с учетом результатов общественного обсуждения.</w:t>
      </w:r>
    </w:p>
    <w:p w:rsidR="00B35C32" w:rsidRPr="00911587" w:rsidRDefault="00B35C32">
      <w:pPr>
        <w:pStyle w:val="2"/>
        <w:shd w:val="clear" w:color="auto" w:fill="auto"/>
        <w:spacing w:before="0" w:after="0"/>
        <w:ind w:left="20" w:right="20" w:firstLine="720"/>
        <w:jc w:val="both"/>
        <w:rPr>
          <w:sz w:val="28"/>
          <w:szCs w:val="28"/>
        </w:rPr>
      </w:pPr>
      <w:r w:rsidRPr="00911587">
        <w:rPr>
          <w:sz w:val="28"/>
          <w:szCs w:val="28"/>
        </w:rPr>
        <w:t>Перечень общественных территорий, подлежащих благоустройству в 2018 - 2022 годы, с перечнем видов работ, плани</w:t>
      </w:r>
      <w:r w:rsidR="00453CF0">
        <w:rPr>
          <w:sz w:val="28"/>
          <w:szCs w:val="28"/>
        </w:rPr>
        <w:t>руемых к выполнению, приведен в </w:t>
      </w:r>
      <w:r w:rsidRPr="00911587">
        <w:rPr>
          <w:sz w:val="28"/>
          <w:szCs w:val="28"/>
        </w:rPr>
        <w:t>приложении № 2 к настоящей Программе.</w:t>
      </w:r>
    </w:p>
    <w:p w:rsidR="00B35C32" w:rsidRDefault="00B35C32" w:rsidP="00130E3A">
      <w:pPr>
        <w:pStyle w:val="2"/>
        <w:shd w:val="clear" w:color="auto" w:fill="auto"/>
        <w:spacing w:before="0" w:after="0"/>
        <w:ind w:left="20" w:right="20" w:firstLine="720"/>
        <w:jc w:val="both"/>
        <w:rPr>
          <w:sz w:val="28"/>
          <w:szCs w:val="28"/>
        </w:rPr>
      </w:pPr>
      <w:r w:rsidRPr="00911587">
        <w:rPr>
          <w:sz w:val="28"/>
          <w:szCs w:val="28"/>
        </w:rPr>
        <w:t xml:space="preserve">Проведение мероприятий по благоустройству дворовых территорий многоквартирных домов, расположенных на </w:t>
      </w:r>
      <w:r w:rsidR="00453CF0">
        <w:rPr>
          <w:sz w:val="28"/>
          <w:szCs w:val="28"/>
        </w:rPr>
        <w:t>территории Боковского</w:t>
      </w:r>
      <w:r w:rsidR="00130E3A">
        <w:rPr>
          <w:sz w:val="28"/>
          <w:szCs w:val="28"/>
        </w:rPr>
        <w:t xml:space="preserve"> сельского поселения</w:t>
      </w:r>
      <w:r w:rsidR="00453CF0">
        <w:rPr>
          <w:sz w:val="28"/>
          <w:szCs w:val="28"/>
        </w:rPr>
        <w:t>, а </w:t>
      </w:r>
      <w:r w:rsidRPr="00911587">
        <w:rPr>
          <w:sz w:val="28"/>
          <w:szCs w:val="28"/>
        </w:rPr>
        <w:t>также территорий общего пользования Боко</w:t>
      </w:r>
      <w:r w:rsidR="00453CF0">
        <w:rPr>
          <w:sz w:val="28"/>
          <w:szCs w:val="28"/>
        </w:rPr>
        <w:t xml:space="preserve">вского </w:t>
      </w:r>
      <w:r w:rsidR="00130E3A">
        <w:rPr>
          <w:sz w:val="28"/>
          <w:szCs w:val="28"/>
        </w:rPr>
        <w:t xml:space="preserve">сельского </w:t>
      </w:r>
      <w:r w:rsidR="00130E3A">
        <w:rPr>
          <w:sz w:val="28"/>
          <w:szCs w:val="28"/>
        </w:rPr>
        <w:lastRenderedPageBreak/>
        <w:t>поселения</w:t>
      </w:r>
      <w:r w:rsidR="00453CF0">
        <w:rPr>
          <w:sz w:val="28"/>
          <w:szCs w:val="28"/>
        </w:rPr>
        <w:t xml:space="preserve"> осуществляется с </w:t>
      </w:r>
      <w:r w:rsidRPr="00911587">
        <w:rPr>
          <w:sz w:val="28"/>
          <w:szCs w:val="28"/>
        </w:rPr>
        <w:t>учетом необходимости обеспечения</w:t>
      </w:r>
      <w:r w:rsidR="00453CF0">
        <w:rPr>
          <w:sz w:val="28"/>
          <w:szCs w:val="28"/>
        </w:rPr>
        <w:t xml:space="preserve"> физической, пространственной и </w:t>
      </w:r>
      <w:r w:rsidRPr="00911587">
        <w:rPr>
          <w:sz w:val="28"/>
          <w:szCs w:val="28"/>
        </w:rPr>
        <w:t>информационной доступности зданий, сооружений, дворовых и общественных территорий для инвалидов и других маломобильных групп населения.</w:t>
      </w:r>
    </w:p>
    <w:p w:rsidR="007153BD" w:rsidRDefault="007153BD" w:rsidP="007153BD">
      <w:pPr>
        <w:pStyle w:val="af2"/>
        <w:spacing w:after="0"/>
        <w:ind w:firstLine="709"/>
        <w:jc w:val="both"/>
      </w:pPr>
      <w:r w:rsidRPr="007153BD">
        <w:rPr>
          <w:rStyle w:val="FontStyle40"/>
          <w:b/>
          <w:bCs/>
          <w:sz w:val="28"/>
          <w:szCs w:val="28"/>
        </w:rPr>
        <w:t>Основное мероприятие 3.</w:t>
      </w:r>
      <w:r>
        <w:rPr>
          <w:rStyle w:val="FontStyle40"/>
          <w:sz w:val="28"/>
          <w:szCs w:val="28"/>
        </w:rPr>
        <w:t xml:space="preserve"> Информирование населения по вопросам благоустройства.</w:t>
      </w:r>
    </w:p>
    <w:p w:rsidR="007153BD" w:rsidRPr="00911587" w:rsidRDefault="007153BD" w:rsidP="004B3718">
      <w:pPr>
        <w:pStyle w:val="af2"/>
        <w:spacing w:after="0"/>
        <w:ind w:firstLine="709"/>
        <w:jc w:val="both"/>
        <w:rPr>
          <w:sz w:val="28"/>
          <w:szCs w:val="28"/>
        </w:rPr>
      </w:pPr>
      <w:r>
        <w:rPr>
          <w:rStyle w:val="FontStyle40"/>
          <w:sz w:val="28"/>
          <w:szCs w:val="28"/>
        </w:rPr>
        <w:t>Данное мероприятие предусматривает: освещение в средствах массовой информации изменений законодательства, затрагивающих права и устанавливающих обязанности граждан и организаций в сфере благоустройства и иных мероприятий в рамках информационно-пропагандистской работы в сфере благоустройства. Реализация указанного мероприятия позволит провести необходимую информационную работу с населением, что приведет к принятию собственниками осознанных решений в сфере благоустройства территорий.</w:t>
      </w:r>
    </w:p>
    <w:p w:rsidR="00B35C32" w:rsidRDefault="00B35C32" w:rsidP="00130E3A">
      <w:pPr>
        <w:pStyle w:val="2"/>
        <w:shd w:val="clear" w:color="auto" w:fill="auto"/>
        <w:spacing w:before="0" w:after="0"/>
        <w:ind w:left="20" w:firstLine="720"/>
        <w:jc w:val="both"/>
        <w:rPr>
          <w:sz w:val="28"/>
          <w:szCs w:val="28"/>
        </w:rPr>
      </w:pPr>
      <w:r w:rsidRPr="00911587">
        <w:rPr>
          <w:sz w:val="28"/>
          <w:szCs w:val="28"/>
        </w:rPr>
        <w:t>Перечень основных мероприятий Программы последующего</w:t>
      </w:r>
      <w:r w:rsidR="00130E3A">
        <w:rPr>
          <w:sz w:val="28"/>
          <w:szCs w:val="28"/>
        </w:rPr>
        <w:t xml:space="preserve"> </w:t>
      </w:r>
      <w:r w:rsidRPr="00911587">
        <w:rPr>
          <w:sz w:val="28"/>
          <w:szCs w:val="28"/>
        </w:rPr>
        <w:t>финансового года определяется исходя из результатов реализации мероприятий Программы предыдущего финансового года путем внесения в нее соответствующих изменений.</w:t>
      </w:r>
    </w:p>
    <w:p w:rsidR="00565B19" w:rsidRPr="00911587" w:rsidRDefault="00565B19" w:rsidP="00130E3A">
      <w:pPr>
        <w:pStyle w:val="2"/>
        <w:shd w:val="clear" w:color="auto" w:fill="auto"/>
        <w:spacing w:before="0" w:after="0"/>
        <w:ind w:left="20" w:firstLine="720"/>
        <w:jc w:val="both"/>
        <w:rPr>
          <w:sz w:val="28"/>
          <w:szCs w:val="28"/>
        </w:rPr>
      </w:pPr>
    </w:p>
    <w:p w:rsidR="00B35C32" w:rsidRPr="00911587" w:rsidRDefault="00B35C32">
      <w:pPr>
        <w:pStyle w:val="2"/>
        <w:shd w:val="clear" w:color="auto" w:fill="auto"/>
        <w:spacing w:before="0" w:after="306" w:line="270" w:lineRule="exact"/>
        <w:ind w:left="120" w:firstLine="720"/>
        <w:jc w:val="both"/>
        <w:rPr>
          <w:sz w:val="28"/>
          <w:szCs w:val="28"/>
        </w:rPr>
      </w:pPr>
      <w:r w:rsidRPr="00911587">
        <w:rPr>
          <w:sz w:val="28"/>
          <w:szCs w:val="28"/>
        </w:rPr>
        <w:t>5. Ресурсное обеспечение реализации муниципальной Программы</w:t>
      </w:r>
    </w:p>
    <w:p w:rsidR="00361DDA" w:rsidRDefault="00B35C32" w:rsidP="00574694">
      <w:pPr>
        <w:pStyle w:val="2"/>
        <w:shd w:val="clear" w:color="auto" w:fill="auto"/>
        <w:spacing w:before="0" w:after="0"/>
        <w:ind w:left="120" w:right="20" w:firstLine="720"/>
        <w:jc w:val="both"/>
        <w:rPr>
          <w:sz w:val="28"/>
          <w:szCs w:val="28"/>
        </w:rPr>
      </w:pPr>
      <w:r w:rsidRPr="00911587">
        <w:rPr>
          <w:sz w:val="28"/>
          <w:szCs w:val="28"/>
        </w:rPr>
        <w:t>Общий объем финансирования Пр</w:t>
      </w:r>
      <w:r w:rsidR="00885273">
        <w:rPr>
          <w:sz w:val="28"/>
          <w:szCs w:val="28"/>
        </w:rPr>
        <w:t xml:space="preserve">ограммы составляет </w:t>
      </w:r>
      <w:r w:rsidRPr="00911587">
        <w:rPr>
          <w:sz w:val="28"/>
          <w:szCs w:val="28"/>
        </w:rPr>
        <w:t>планируемые средства по годам и источникам:</w:t>
      </w:r>
    </w:p>
    <w:p w:rsidR="00E43972" w:rsidRDefault="00E43972" w:rsidP="00574694">
      <w:pPr>
        <w:pStyle w:val="2"/>
        <w:shd w:val="clear" w:color="auto" w:fill="auto"/>
        <w:spacing w:before="0" w:after="0"/>
        <w:ind w:left="120" w:right="20" w:firstLine="720"/>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1120"/>
        <w:gridCol w:w="1006"/>
        <w:gridCol w:w="1276"/>
        <w:gridCol w:w="1134"/>
        <w:gridCol w:w="1134"/>
      </w:tblGrid>
      <w:tr w:rsidR="00E43972" w:rsidTr="008E0B0C">
        <w:tc>
          <w:tcPr>
            <w:tcW w:w="4361" w:type="dxa"/>
            <w:shd w:val="clear" w:color="auto" w:fill="auto"/>
          </w:tcPr>
          <w:p w:rsidR="00115D16" w:rsidRDefault="00361DDA" w:rsidP="00E43972">
            <w:pPr>
              <w:pStyle w:val="2"/>
              <w:shd w:val="clear" w:color="auto" w:fill="auto"/>
              <w:spacing w:before="0" w:after="0"/>
              <w:ind w:right="20" w:firstLine="0"/>
              <w:jc w:val="both"/>
              <w:rPr>
                <w:sz w:val="28"/>
                <w:szCs w:val="28"/>
              </w:rPr>
            </w:pPr>
            <w:r w:rsidRPr="00E43972">
              <w:rPr>
                <w:sz w:val="28"/>
                <w:szCs w:val="28"/>
              </w:rPr>
              <w:t xml:space="preserve">Объемы финансирования </w:t>
            </w:r>
          </w:p>
          <w:p w:rsidR="00115D16" w:rsidRDefault="00361DDA" w:rsidP="00E43972">
            <w:pPr>
              <w:pStyle w:val="2"/>
              <w:shd w:val="clear" w:color="auto" w:fill="auto"/>
              <w:spacing w:before="0" w:after="0"/>
              <w:ind w:right="20" w:firstLine="0"/>
              <w:jc w:val="both"/>
              <w:rPr>
                <w:sz w:val="28"/>
                <w:szCs w:val="28"/>
              </w:rPr>
            </w:pPr>
            <w:r w:rsidRPr="00E43972">
              <w:rPr>
                <w:sz w:val="28"/>
                <w:szCs w:val="28"/>
              </w:rPr>
              <w:t xml:space="preserve">муниципальной программы </w:t>
            </w:r>
          </w:p>
          <w:p w:rsidR="00361DDA" w:rsidRPr="00E43972" w:rsidRDefault="00361DDA" w:rsidP="00E43972">
            <w:pPr>
              <w:pStyle w:val="2"/>
              <w:shd w:val="clear" w:color="auto" w:fill="auto"/>
              <w:spacing w:before="0" w:after="0"/>
              <w:ind w:right="20" w:firstLine="0"/>
              <w:jc w:val="both"/>
              <w:rPr>
                <w:sz w:val="28"/>
                <w:szCs w:val="28"/>
              </w:rPr>
            </w:pPr>
            <w:r w:rsidRPr="00E43972">
              <w:rPr>
                <w:sz w:val="28"/>
                <w:szCs w:val="28"/>
              </w:rPr>
              <w:t>по годам реализации, т</w:t>
            </w:r>
            <w:r w:rsidR="00B32352" w:rsidRPr="00E43972">
              <w:rPr>
                <w:sz w:val="28"/>
                <w:szCs w:val="28"/>
              </w:rPr>
              <w:t>ыс</w:t>
            </w:r>
            <w:r w:rsidRPr="00E43972">
              <w:rPr>
                <w:sz w:val="28"/>
                <w:szCs w:val="28"/>
              </w:rPr>
              <w:t>.р</w:t>
            </w:r>
            <w:r w:rsidR="00B32352" w:rsidRPr="00E43972">
              <w:rPr>
                <w:sz w:val="28"/>
                <w:szCs w:val="28"/>
              </w:rPr>
              <w:t>уб</w:t>
            </w:r>
            <w:r w:rsidRPr="00E43972">
              <w:rPr>
                <w:sz w:val="28"/>
                <w:szCs w:val="28"/>
              </w:rPr>
              <w:t>.</w:t>
            </w:r>
          </w:p>
        </w:tc>
        <w:tc>
          <w:tcPr>
            <w:tcW w:w="1120" w:type="dxa"/>
            <w:shd w:val="clear" w:color="auto" w:fill="auto"/>
          </w:tcPr>
          <w:p w:rsidR="00361DDA" w:rsidRPr="00E43972" w:rsidRDefault="00361DDA" w:rsidP="008E0B0C">
            <w:pPr>
              <w:pStyle w:val="2"/>
              <w:shd w:val="clear" w:color="auto" w:fill="auto"/>
              <w:spacing w:before="0" w:after="0"/>
              <w:ind w:right="20" w:firstLine="0"/>
              <w:rPr>
                <w:sz w:val="28"/>
                <w:szCs w:val="28"/>
              </w:rPr>
            </w:pPr>
            <w:r w:rsidRPr="00E43972">
              <w:rPr>
                <w:sz w:val="28"/>
                <w:szCs w:val="28"/>
              </w:rPr>
              <w:t>2018</w:t>
            </w:r>
          </w:p>
        </w:tc>
        <w:tc>
          <w:tcPr>
            <w:tcW w:w="1006" w:type="dxa"/>
            <w:shd w:val="clear" w:color="auto" w:fill="auto"/>
          </w:tcPr>
          <w:p w:rsidR="00361DDA" w:rsidRPr="00E43972" w:rsidRDefault="00361DDA" w:rsidP="008E0B0C">
            <w:pPr>
              <w:pStyle w:val="2"/>
              <w:shd w:val="clear" w:color="auto" w:fill="auto"/>
              <w:spacing w:before="0" w:after="0"/>
              <w:ind w:right="20" w:firstLine="0"/>
              <w:rPr>
                <w:sz w:val="28"/>
                <w:szCs w:val="28"/>
              </w:rPr>
            </w:pPr>
            <w:r w:rsidRPr="00E43972">
              <w:rPr>
                <w:sz w:val="28"/>
                <w:szCs w:val="28"/>
              </w:rPr>
              <w:t>2019</w:t>
            </w:r>
          </w:p>
        </w:tc>
        <w:tc>
          <w:tcPr>
            <w:tcW w:w="1276" w:type="dxa"/>
            <w:shd w:val="clear" w:color="auto" w:fill="auto"/>
          </w:tcPr>
          <w:p w:rsidR="00361DDA" w:rsidRPr="00E43972" w:rsidRDefault="00361DDA" w:rsidP="008E0B0C">
            <w:pPr>
              <w:pStyle w:val="2"/>
              <w:shd w:val="clear" w:color="auto" w:fill="auto"/>
              <w:spacing w:before="0" w:after="0"/>
              <w:ind w:right="20" w:firstLine="0"/>
              <w:rPr>
                <w:sz w:val="28"/>
                <w:szCs w:val="28"/>
              </w:rPr>
            </w:pPr>
            <w:r w:rsidRPr="00E43972">
              <w:rPr>
                <w:sz w:val="28"/>
                <w:szCs w:val="28"/>
              </w:rPr>
              <w:t>2020</w:t>
            </w:r>
          </w:p>
        </w:tc>
        <w:tc>
          <w:tcPr>
            <w:tcW w:w="1134" w:type="dxa"/>
            <w:shd w:val="clear" w:color="auto" w:fill="auto"/>
          </w:tcPr>
          <w:p w:rsidR="00361DDA" w:rsidRPr="00E43972" w:rsidRDefault="00361DDA" w:rsidP="008E0B0C">
            <w:pPr>
              <w:pStyle w:val="2"/>
              <w:shd w:val="clear" w:color="auto" w:fill="auto"/>
              <w:spacing w:before="0" w:after="0"/>
              <w:ind w:right="20" w:firstLine="0"/>
              <w:rPr>
                <w:sz w:val="28"/>
                <w:szCs w:val="28"/>
              </w:rPr>
            </w:pPr>
            <w:r w:rsidRPr="00E43972">
              <w:rPr>
                <w:sz w:val="28"/>
                <w:szCs w:val="28"/>
              </w:rPr>
              <w:t>2021</w:t>
            </w:r>
          </w:p>
        </w:tc>
        <w:tc>
          <w:tcPr>
            <w:tcW w:w="1134" w:type="dxa"/>
            <w:shd w:val="clear" w:color="auto" w:fill="auto"/>
          </w:tcPr>
          <w:p w:rsidR="00361DDA" w:rsidRPr="00E43972" w:rsidRDefault="00361DDA" w:rsidP="008E0B0C">
            <w:pPr>
              <w:pStyle w:val="2"/>
              <w:shd w:val="clear" w:color="auto" w:fill="auto"/>
              <w:spacing w:before="0" w:after="0"/>
              <w:ind w:right="20" w:firstLine="0"/>
              <w:rPr>
                <w:sz w:val="28"/>
                <w:szCs w:val="28"/>
              </w:rPr>
            </w:pPr>
            <w:r w:rsidRPr="00E43972">
              <w:rPr>
                <w:sz w:val="28"/>
                <w:szCs w:val="28"/>
              </w:rPr>
              <w:t>2022</w:t>
            </w:r>
          </w:p>
        </w:tc>
      </w:tr>
      <w:tr w:rsidR="0069204A" w:rsidTr="008E0B0C">
        <w:tc>
          <w:tcPr>
            <w:tcW w:w="4361" w:type="dxa"/>
            <w:shd w:val="clear" w:color="auto" w:fill="auto"/>
          </w:tcPr>
          <w:p w:rsidR="0069204A" w:rsidRPr="00E43972" w:rsidRDefault="0069204A" w:rsidP="00E43972">
            <w:pPr>
              <w:pStyle w:val="2"/>
              <w:shd w:val="clear" w:color="auto" w:fill="auto"/>
              <w:spacing w:before="0" w:after="0"/>
              <w:ind w:right="20" w:firstLine="0"/>
              <w:jc w:val="both"/>
              <w:rPr>
                <w:sz w:val="28"/>
                <w:szCs w:val="28"/>
              </w:rPr>
            </w:pPr>
            <w:r w:rsidRPr="00E43972">
              <w:rPr>
                <w:sz w:val="28"/>
                <w:szCs w:val="28"/>
              </w:rPr>
              <w:t>ВСЕГО:</w:t>
            </w:r>
          </w:p>
        </w:tc>
        <w:tc>
          <w:tcPr>
            <w:tcW w:w="1120" w:type="dxa"/>
            <w:shd w:val="clear" w:color="auto" w:fill="auto"/>
          </w:tcPr>
          <w:p w:rsidR="0069204A" w:rsidRPr="00E43972" w:rsidRDefault="0069204A" w:rsidP="00E43972">
            <w:pPr>
              <w:pStyle w:val="2"/>
              <w:shd w:val="clear" w:color="auto" w:fill="auto"/>
              <w:spacing w:before="0" w:after="0"/>
              <w:ind w:right="20" w:firstLine="0"/>
              <w:jc w:val="both"/>
              <w:rPr>
                <w:sz w:val="28"/>
                <w:szCs w:val="28"/>
              </w:rPr>
            </w:pPr>
          </w:p>
        </w:tc>
        <w:tc>
          <w:tcPr>
            <w:tcW w:w="1006" w:type="dxa"/>
            <w:shd w:val="clear" w:color="auto" w:fill="auto"/>
          </w:tcPr>
          <w:p w:rsidR="0069204A" w:rsidRPr="00C7069C" w:rsidRDefault="00C7069C" w:rsidP="00C7069C">
            <w:pPr>
              <w:jc w:val="center"/>
              <w:rPr>
                <w:rFonts w:ascii="Times New Roman" w:hAnsi="Times New Roman" w:cs="Times New Roman"/>
              </w:rPr>
            </w:pPr>
            <w:r w:rsidRPr="00C7069C">
              <w:rPr>
                <w:rFonts w:ascii="Times New Roman" w:hAnsi="Times New Roman" w:cs="Times New Roman"/>
                <w:sz w:val="28"/>
                <w:szCs w:val="28"/>
              </w:rPr>
              <w:t>1062,2</w:t>
            </w:r>
          </w:p>
        </w:tc>
        <w:tc>
          <w:tcPr>
            <w:tcW w:w="1276" w:type="dxa"/>
            <w:shd w:val="clear" w:color="auto" w:fill="auto"/>
          </w:tcPr>
          <w:p w:rsidR="0069204A" w:rsidRPr="00C7069C" w:rsidRDefault="00C7069C" w:rsidP="00C7069C">
            <w:pPr>
              <w:jc w:val="center"/>
              <w:rPr>
                <w:rFonts w:ascii="Times New Roman" w:hAnsi="Times New Roman" w:cs="Times New Roman"/>
              </w:rPr>
            </w:pPr>
            <w:r w:rsidRPr="00C7069C">
              <w:rPr>
                <w:rFonts w:ascii="Times New Roman" w:hAnsi="Times New Roman" w:cs="Times New Roman"/>
                <w:sz w:val="28"/>
                <w:szCs w:val="28"/>
              </w:rPr>
              <w:t>531,1</w:t>
            </w:r>
          </w:p>
        </w:tc>
        <w:tc>
          <w:tcPr>
            <w:tcW w:w="1134" w:type="dxa"/>
            <w:shd w:val="clear" w:color="auto" w:fill="auto"/>
          </w:tcPr>
          <w:p w:rsidR="0069204A" w:rsidRPr="00E43972" w:rsidRDefault="0069204A" w:rsidP="00E43972">
            <w:pPr>
              <w:pStyle w:val="2"/>
              <w:shd w:val="clear" w:color="auto" w:fill="auto"/>
              <w:spacing w:before="0" w:after="0"/>
              <w:ind w:right="20" w:firstLine="0"/>
              <w:jc w:val="both"/>
              <w:rPr>
                <w:sz w:val="28"/>
                <w:szCs w:val="28"/>
              </w:rPr>
            </w:pPr>
          </w:p>
        </w:tc>
        <w:tc>
          <w:tcPr>
            <w:tcW w:w="1134" w:type="dxa"/>
            <w:shd w:val="clear" w:color="auto" w:fill="auto"/>
          </w:tcPr>
          <w:p w:rsidR="0069204A" w:rsidRPr="00E43972" w:rsidRDefault="0069204A" w:rsidP="00E43972">
            <w:pPr>
              <w:pStyle w:val="2"/>
              <w:shd w:val="clear" w:color="auto" w:fill="auto"/>
              <w:spacing w:before="0" w:after="0"/>
              <w:ind w:right="20" w:firstLine="0"/>
              <w:jc w:val="both"/>
              <w:rPr>
                <w:sz w:val="28"/>
                <w:szCs w:val="28"/>
              </w:rPr>
            </w:pPr>
          </w:p>
        </w:tc>
      </w:tr>
      <w:tr w:rsidR="00E43972" w:rsidTr="008E0B0C">
        <w:tc>
          <w:tcPr>
            <w:tcW w:w="4361" w:type="dxa"/>
            <w:shd w:val="clear" w:color="auto" w:fill="auto"/>
          </w:tcPr>
          <w:p w:rsidR="00361DDA" w:rsidRPr="00E43972" w:rsidRDefault="00361DDA" w:rsidP="00E43972">
            <w:pPr>
              <w:pStyle w:val="2"/>
              <w:shd w:val="clear" w:color="auto" w:fill="auto"/>
              <w:spacing w:before="0" w:after="0"/>
              <w:ind w:right="20" w:firstLine="0"/>
              <w:jc w:val="both"/>
              <w:rPr>
                <w:sz w:val="28"/>
                <w:szCs w:val="28"/>
              </w:rPr>
            </w:pPr>
            <w:r w:rsidRPr="00E43972">
              <w:rPr>
                <w:sz w:val="28"/>
                <w:szCs w:val="28"/>
              </w:rPr>
              <w:t>В том числе:</w:t>
            </w:r>
          </w:p>
          <w:p w:rsidR="00361DDA" w:rsidRPr="00E43972" w:rsidRDefault="00361DDA" w:rsidP="00E43972">
            <w:pPr>
              <w:pStyle w:val="2"/>
              <w:shd w:val="clear" w:color="auto" w:fill="auto"/>
              <w:spacing w:before="0" w:after="0"/>
              <w:ind w:right="20" w:firstLine="0"/>
              <w:jc w:val="both"/>
              <w:rPr>
                <w:sz w:val="28"/>
                <w:szCs w:val="28"/>
              </w:rPr>
            </w:pPr>
            <w:r w:rsidRPr="00E43972">
              <w:rPr>
                <w:sz w:val="28"/>
                <w:szCs w:val="28"/>
              </w:rPr>
              <w:t>федеральный бюджет</w:t>
            </w:r>
          </w:p>
        </w:tc>
        <w:tc>
          <w:tcPr>
            <w:tcW w:w="1120" w:type="dxa"/>
            <w:shd w:val="clear" w:color="auto" w:fill="auto"/>
          </w:tcPr>
          <w:p w:rsidR="00361DDA" w:rsidRPr="00E43972" w:rsidRDefault="00361DDA" w:rsidP="00E43972">
            <w:pPr>
              <w:pStyle w:val="2"/>
              <w:shd w:val="clear" w:color="auto" w:fill="auto"/>
              <w:spacing w:before="0" w:after="0"/>
              <w:ind w:right="20" w:firstLine="0"/>
              <w:jc w:val="both"/>
              <w:rPr>
                <w:sz w:val="28"/>
                <w:szCs w:val="28"/>
              </w:rPr>
            </w:pPr>
          </w:p>
        </w:tc>
        <w:tc>
          <w:tcPr>
            <w:tcW w:w="1006" w:type="dxa"/>
            <w:shd w:val="clear" w:color="auto" w:fill="auto"/>
          </w:tcPr>
          <w:p w:rsidR="00361DDA" w:rsidRPr="00C7069C" w:rsidRDefault="00361DDA" w:rsidP="00C7069C">
            <w:pPr>
              <w:pStyle w:val="2"/>
              <w:shd w:val="clear" w:color="auto" w:fill="auto"/>
              <w:spacing w:before="0" w:after="0"/>
              <w:ind w:right="20" w:firstLine="0"/>
              <w:rPr>
                <w:sz w:val="28"/>
                <w:szCs w:val="28"/>
              </w:rPr>
            </w:pPr>
          </w:p>
        </w:tc>
        <w:tc>
          <w:tcPr>
            <w:tcW w:w="1276" w:type="dxa"/>
            <w:shd w:val="clear" w:color="auto" w:fill="auto"/>
          </w:tcPr>
          <w:p w:rsidR="00361DDA" w:rsidRPr="00C7069C" w:rsidRDefault="00361DDA" w:rsidP="00C7069C">
            <w:pPr>
              <w:pStyle w:val="2"/>
              <w:shd w:val="clear" w:color="auto" w:fill="auto"/>
              <w:spacing w:before="0" w:after="0"/>
              <w:ind w:right="20" w:firstLine="0"/>
              <w:rPr>
                <w:sz w:val="28"/>
                <w:szCs w:val="28"/>
              </w:rPr>
            </w:pPr>
          </w:p>
        </w:tc>
        <w:tc>
          <w:tcPr>
            <w:tcW w:w="1134" w:type="dxa"/>
            <w:shd w:val="clear" w:color="auto" w:fill="auto"/>
          </w:tcPr>
          <w:p w:rsidR="00361DDA" w:rsidRPr="00E43972" w:rsidRDefault="00361DDA" w:rsidP="00E43972">
            <w:pPr>
              <w:pStyle w:val="2"/>
              <w:shd w:val="clear" w:color="auto" w:fill="auto"/>
              <w:spacing w:before="0" w:after="0"/>
              <w:ind w:right="20" w:firstLine="0"/>
              <w:jc w:val="both"/>
              <w:rPr>
                <w:sz w:val="28"/>
                <w:szCs w:val="28"/>
              </w:rPr>
            </w:pPr>
          </w:p>
        </w:tc>
        <w:tc>
          <w:tcPr>
            <w:tcW w:w="1134" w:type="dxa"/>
            <w:shd w:val="clear" w:color="auto" w:fill="auto"/>
          </w:tcPr>
          <w:p w:rsidR="00361DDA" w:rsidRPr="00E43972" w:rsidRDefault="00361DDA" w:rsidP="00E43972">
            <w:pPr>
              <w:pStyle w:val="2"/>
              <w:shd w:val="clear" w:color="auto" w:fill="auto"/>
              <w:spacing w:before="0" w:after="0"/>
              <w:ind w:right="20" w:firstLine="0"/>
              <w:jc w:val="both"/>
              <w:rPr>
                <w:sz w:val="28"/>
                <w:szCs w:val="28"/>
              </w:rPr>
            </w:pPr>
          </w:p>
        </w:tc>
      </w:tr>
      <w:tr w:rsidR="00E43972" w:rsidTr="008E0B0C">
        <w:tc>
          <w:tcPr>
            <w:tcW w:w="4361" w:type="dxa"/>
            <w:shd w:val="clear" w:color="auto" w:fill="auto"/>
          </w:tcPr>
          <w:p w:rsidR="00361DDA" w:rsidRPr="00E43972" w:rsidRDefault="00361DDA" w:rsidP="00E43972">
            <w:pPr>
              <w:pStyle w:val="2"/>
              <w:shd w:val="clear" w:color="auto" w:fill="auto"/>
              <w:spacing w:before="0" w:after="0"/>
              <w:ind w:right="20" w:firstLine="0"/>
              <w:jc w:val="both"/>
              <w:rPr>
                <w:sz w:val="28"/>
                <w:szCs w:val="28"/>
              </w:rPr>
            </w:pPr>
            <w:r w:rsidRPr="00E43972">
              <w:rPr>
                <w:sz w:val="28"/>
                <w:szCs w:val="28"/>
              </w:rPr>
              <w:t>областной бюджет</w:t>
            </w:r>
          </w:p>
        </w:tc>
        <w:tc>
          <w:tcPr>
            <w:tcW w:w="1120" w:type="dxa"/>
            <w:shd w:val="clear" w:color="auto" w:fill="auto"/>
          </w:tcPr>
          <w:p w:rsidR="00361DDA" w:rsidRPr="00E43972" w:rsidRDefault="00361DDA" w:rsidP="00E43972">
            <w:pPr>
              <w:pStyle w:val="2"/>
              <w:shd w:val="clear" w:color="auto" w:fill="auto"/>
              <w:spacing w:before="0" w:after="0"/>
              <w:ind w:right="20" w:firstLine="0"/>
              <w:jc w:val="both"/>
              <w:rPr>
                <w:sz w:val="28"/>
                <w:szCs w:val="28"/>
              </w:rPr>
            </w:pPr>
          </w:p>
        </w:tc>
        <w:tc>
          <w:tcPr>
            <w:tcW w:w="1006" w:type="dxa"/>
            <w:shd w:val="clear" w:color="auto" w:fill="auto"/>
          </w:tcPr>
          <w:p w:rsidR="00361DDA" w:rsidRPr="00C7069C" w:rsidRDefault="0069204A" w:rsidP="00C7069C">
            <w:pPr>
              <w:pStyle w:val="2"/>
              <w:shd w:val="clear" w:color="auto" w:fill="auto"/>
              <w:spacing w:before="0" w:after="0"/>
              <w:ind w:right="20" w:firstLine="0"/>
              <w:rPr>
                <w:sz w:val="28"/>
                <w:szCs w:val="28"/>
              </w:rPr>
            </w:pPr>
            <w:r w:rsidRPr="00C7069C">
              <w:rPr>
                <w:sz w:val="28"/>
                <w:szCs w:val="28"/>
              </w:rPr>
              <w:t>1010,2</w:t>
            </w:r>
          </w:p>
        </w:tc>
        <w:tc>
          <w:tcPr>
            <w:tcW w:w="1276" w:type="dxa"/>
            <w:shd w:val="clear" w:color="auto" w:fill="auto"/>
          </w:tcPr>
          <w:p w:rsidR="00361DDA" w:rsidRPr="00C7069C" w:rsidRDefault="00C7069C" w:rsidP="00C7069C">
            <w:pPr>
              <w:pStyle w:val="2"/>
              <w:shd w:val="clear" w:color="auto" w:fill="auto"/>
              <w:spacing w:before="0" w:after="0"/>
              <w:ind w:right="20" w:firstLine="0"/>
              <w:rPr>
                <w:sz w:val="28"/>
                <w:szCs w:val="28"/>
              </w:rPr>
            </w:pPr>
            <w:r w:rsidRPr="00C7069C">
              <w:rPr>
                <w:sz w:val="28"/>
                <w:szCs w:val="28"/>
              </w:rPr>
              <w:t>505,1</w:t>
            </w:r>
          </w:p>
        </w:tc>
        <w:tc>
          <w:tcPr>
            <w:tcW w:w="1134" w:type="dxa"/>
            <w:shd w:val="clear" w:color="auto" w:fill="auto"/>
          </w:tcPr>
          <w:p w:rsidR="00361DDA" w:rsidRPr="00E43972" w:rsidRDefault="00361DDA" w:rsidP="00E43972">
            <w:pPr>
              <w:pStyle w:val="2"/>
              <w:shd w:val="clear" w:color="auto" w:fill="auto"/>
              <w:spacing w:before="0" w:after="0"/>
              <w:ind w:right="20" w:firstLine="0"/>
              <w:jc w:val="both"/>
              <w:rPr>
                <w:sz w:val="28"/>
                <w:szCs w:val="28"/>
              </w:rPr>
            </w:pPr>
          </w:p>
        </w:tc>
        <w:tc>
          <w:tcPr>
            <w:tcW w:w="1134" w:type="dxa"/>
            <w:shd w:val="clear" w:color="auto" w:fill="auto"/>
          </w:tcPr>
          <w:p w:rsidR="00361DDA" w:rsidRPr="00E43972" w:rsidRDefault="00361DDA" w:rsidP="00E43972">
            <w:pPr>
              <w:pStyle w:val="2"/>
              <w:shd w:val="clear" w:color="auto" w:fill="auto"/>
              <w:spacing w:before="0" w:after="0"/>
              <w:ind w:right="20" w:firstLine="0"/>
              <w:jc w:val="both"/>
              <w:rPr>
                <w:sz w:val="28"/>
                <w:szCs w:val="28"/>
              </w:rPr>
            </w:pPr>
          </w:p>
        </w:tc>
      </w:tr>
      <w:tr w:rsidR="00E43972" w:rsidTr="008E0B0C">
        <w:tc>
          <w:tcPr>
            <w:tcW w:w="4361" w:type="dxa"/>
            <w:shd w:val="clear" w:color="auto" w:fill="auto"/>
          </w:tcPr>
          <w:p w:rsidR="00361DDA" w:rsidRPr="00E43972" w:rsidRDefault="00361DDA" w:rsidP="00E43972">
            <w:pPr>
              <w:pStyle w:val="2"/>
              <w:shd w:val="clear" w:color="auto" w:fill="auto"/>
              <w:spacing w:before="0" w:after="0"/>
              <w:ind w:right="20" w:firstLine="0"/>
              <w:jc w:val="both"/>
              <w:rPr>
                <w:sz w:val="28"/>
                <w:szCs w:val="28"/>
              </w:rPr>
            </w:pPr>
            <w:r w:rsidRPr="00E43972">
              <w:rPr>
                <w:sz w:val="28"/>
                <w:szCs w:val="28"/>
              </w:rPr>
              <w:t>местный бюджет</w:t>
            </w:r>
          </w:p>
        </w:tc>
        <w:tc>
          <w:tcPr>
            <w:tcW w:w="1120" w:type="dxa"/>
            <w:shd w:val="clear" w:color="auto" w:fill="auto"/>
          </w:tcPr>
          <w:p w:rsidR="00361DDA" w:rsidRPr="00E43972" w:rsidRDefault="00361DDA" w:rsidP="00E43972">
            <w:pPr>
              <w:pStyle w:val="2"/>
              <w:shd w:val="clear" w:color="auto" w:fill="auto"/>
              <w:spacing w:before="0" w:after="0"/>
              <w:ind w:right="20" w:firstLine="0"/>
              <w:jc w:val="both"/>
              <w:rPr>
                <w:sz w:val="28"/>
                <w:szCs w:val="28"/>
              </w:rPr>
            </w:pPr>
          </w:p>
        </w:tc>
        <w:tc>
          <w:tcPr>
            <w:tcW w:w="1006" w:type="dxa"/>
            <w:shd w:val="clear" w:color="auto" w:fill="auto"/>
          </w:tcPr>
          <w:p w:rsidR="00361DDA" w:rsidRPr="00C7069C" w:rsidRDefault="00C7069C" w:rsidP="00C7069C">
            <w:pPr>
              <w:pStyle w:val="2"/>
              <w:shd w:val="clear" w:color="auto" w:fill="auto"/>
              <w:spacing w:before="0" w:after="0"/>
              <w:ind w:right="20" w:firstLine="0"/>
              <w:rPr>
                <w:sz w:val="28"/>
                <w:szCs w:val="28"/>
              </w:rPr>
            </w:pPr>
            <w:r w:rsidRPr="00C7069C">
              <w:rPr>
                <w:sz w:val="28"/>
                <w:szCs w:val="28"/>
              </w:rPr>
              <w:t>52,0</w:t>
            </w:r>
          </w:p>
        </w:tc>
        <w:tc>
          <w:tcPr>
            <w:tcW w:w="1276" w:type="dxa"/>
            <w:shd w:val="clear" w:color="auto" w:fill="auto"/>
          </w:tcPr>
          <w:p w:rsidR="00361DDA" w:rsidRPr="00C7069C" w:rsidRDefault="00C7069C" w:rsidP="00C7069C">
            <w:pPr>
              <w:pStyle w:val="2"/>
              <w:shd w:val="clear" w:color="auto" w:fill="auto"/>
              <w:spacing w:before="0" w:after="0"/>
              <w:ind w:right="20" w:firstLine="0"/>
              <w:rPr>
                <w:sz w:val="28"/>
                <w:szCs w:val="28"/>
              </w:rPr>
            </w:pPr>
            <w:r w:rsidRPr="00C7069C">
              <w:rPr>
                <w:sz w:val="28"/>
                <w:szCs w:val="28"/>
              </w:rPr>
              <w:t>26,0</w:t>
            </w:r>
          </w:p>
        </w:tc>
        <w:tc>
          <w:tcPr>
            <w:tcW w:w="1134" w:type="dxa"/>
            <w:shd w:val="clear" w:color="auto" w:fill="auto"/>
          </w:tcPr>
          <w:p w:rsidR="00361DDA" w:rsidRPr="00E43972" w:rsidRDefault="00361DDA" w:rsidP="00E43972">
            <w:pPr>
              <w:pStyle w:val="2"/>
              <w:shd w:val="clear" w:color="auto" w:fill="auto"/>
              <w:spacing w:before="0" w:after="0"/>
              <w:ind w:right="20" w:firstLine="0"/>
              <w:jc w:val="both"/>
              <w:rPr>
                <w:sz w:val="28"/>
                <w:szCs w:val="28"/>
              </w:rPr>
            </w:pPr>
          </w:p>
        </w:tc>
        <w:tc>
          <w:tcPr>
            <w:tcW w:w="1134" w:type="dxa"/>
            <w:shd w:val="clear" w:color="auto" w:fill="auto"/>
          </w:tcPr>
          <w:p w:rsidR="00361DDA" w:rsidRPr="00E43972" w:rsidRDefault="00361DDA" w:rsidP="00E43972">
            <w:pPr>
              <w:pStyle w:val="2"/>
              <w:shd w:val="clear" w:color="auto" w:fill="auto"/>
              <w:spacing w:before="0" w:after="0"/>
              <w:ind w:right="20" w:firstLine="0"/>
              <w:jc w:val="both"/>
              <w:rPr>
                <w:sz w:val="28"/>
                <w:szCs w:val="28"/>
              </w:rPr>
            </w:pPr>
          </w:p>
        </w:tc>
      </w:tr>
      <w:tr w:rsidR="00E43972" w:rsidTr="008E0B0C">
        <w:tc>
          <w:tcPr>
            <w:tcW w:w="4361" w:type="dxa"/>
            <w:shd w:val="clear" w:color="auto" w:fill="auto"/>
          </w:tcPr>
          <w:p w:rsidR="00361DDA" w:rsidRPr="00E43972" w:rsidRDefault="00361DDA" w:rsidP="00E43972">
            <w:pPr>
              <w:pStyle w:val="2"/>
              <w:shd w:val="clear" w:color="auto" w:fill="auto"/>
              <w:spacing w:before="0" w:after="0"/>
              <w:ind w:right="20" w:firstLine="0"/>
              <w:jc w:val="both"/>
              <w:rPr>
                <w:sz w:val="28"/>
                <w:szCs w:val="28"/>
              </w:rPr>
            </w:pPr>
            <w:r w:rsidRPr="00E43972">
              <w:rPr>
                <w:sz w:val="28"/>
                <w:szCs w:val="28"/>
              </w:rPr>
              <w:t>внебюджетные источники</w:t>
            </w:r>
          </w:p>
        </w:tc>
        <w:tc>
          <w:tcPr>
            <w:tcW w:w="1120" w:type="dxa"/>
            <w:shd w:val="clear" w:color="auto" w:fill="auto"/>
          </w:tcPr>
          <w:p w:rsidR="00361DDA" w:rsidRPr="00E43972" w:rsidRDefault="00361DDA" w:rsidP="00E43972">
            <w:pPr>
              <w:pStyle w:val="2"/>
              <w:shd w:val="clear" w:color="auto" w:fill="auto"/>
              <w:spacing w:before="0" w:after="0"/>
              <w:ind w:right="20" w:firstLine="0"/>
              <w:jc w:val="both"/>
              <w:rPr>
                <w:sz w:val="28"/>
                <w:szCs w:val="28"/>
              </w:rPr>
            </w:pPr>
          </w:p>
        </w:tc>
        <w:tc>
          <w:tcPr>
            <w:tcW w:w="1006" w:type="dxa"/>
            <w:shd w:val="clear" w:color="auto" w:fill="auto"/>
          </w:tcPr>
          <w:p w:rsidR="00361DDA" w:rsidRPr="00E43972" w:rsidRDefault="00361DDA" w:rsidP="00E43972">
            <w:pPr>
              <w:pStyle w:val="2"/>
              <w:shd w:val="clear" w:color="auto" w:fill="auto"/>
              <w:spacing w:before="0" w:after="0"/>
              <w:ind w:right="20" w:firstLine="0"/>
              <w:jc w:val="both"/>
              <w:rPr>
                <w:sz w:val="28"/>
                <w:szCs w:val="28"/>
              </w:rPr>
            </w:pPr>
          </w:p>
        </w:tc>
        <w:tc>
          <w:tcPr>
            <w:tcW w:w="1276" w:type="dxa"/>
            <w:shd w:val="clear" w:color="auto" w:fill="auto"/>
          </w:tcPr>
          <w:p w:rsidR="00361DDA" w:rsidRPr="00E43972" w:rsidRDefault="00361DDA" w:rsidP="00E43972">
            <w:pPr>
              <w:pStyle w:val="2"/>
              <w:shd w:val="clear" w:color="auto" w:fill="auto"/>
              <w:spacing w:before="0" w:after="0"/>
              <w:ind w:right="20" w:firstLine="0"/>
              <w:jc w:val="both"/>
              <w:rPr>
                <w:sz w:val="28"/>
                <w:szCs w:val="28"/>
              </w:rPr>
            </w:pPr>
          </w:p>
        </w:tc>
        <w:tc>
          <w:tcPr>
            <w:tcW w:w="1134" w:type="dxa"/>
            <w:shd w:val="clear" w:color="auto" w:fill="auto"/>
          </w:tcPr>
          <w:p w:rsidR="00361DDA" w:rsidRPr="00E43972" w:rsidRDefault="00361DDA" w:rsidP="00E43972">
            <w:pPr>
              <w:pStyle w:val="2"/>
              <w:shd w:val="clear" w:color="auto" w:fill="auto"/>
              <w:spacing w:before="0" w:after="0"/>
              <w:ind w:right="20" w:firstLine="0"/>
              <w:jc w:val="both"/>
              <w:rPr>
                <w:sz w:val="28"/>
                <w:szCs w:val="28"/>
              </w:rPr>
            </w:pPr>
          </w:p>
        </w:tc>
        <w:tc>
          <w:tcPr>
            <w:tcW w:w="1134" w:type="dxa"/>
            <w:shd w:val="clear" w:color="auto" w:fill="auto"/>
          </w:tcPr>
          <w:p w:rsidR="00361DDA" w:rsidRPr="00E43972" w:rsidRDefault="00361DDA" w:rsidP="00E43972">
            <w:pPr>
              <w:pStyle w:val="2"/>
              <w:shd w:val="clear" w:color="auto" w:fill="auto"/>
              <w:spacing w:before="0" w:after="0"/>
              <w:ind w:right="20" w:firstLine="0"/>
              <w:jc w:val="both"/>
              <w:rPr>
                <w:sz w:val="28"/>
                <w:szCs w:val="28"/>
              </w:rPr>
            </w:pPr>
          </w:p>
        </w:tc>
      </w:tr>
    </w:tbl>
    <w:p w:rsidR="00E43972" w:rsidRDefault="00E43972" w:rsidP="00361DDA">
      <w:pPr>
        <w:pStyle w:val="2"/>
        <w:shd w:val="clear" w:color="auto" w:fill="auto"/>
        <w:spacing w:before="0" w:after="0"/>
        <w:ind w:right="20" w:firstLine="0"/>
        <w:jc w:val="both"/>
        <w:rPr>
          <w:sz w:val="28"/>
          <w:szCs w:val="28"/>
        </w:rPr>
      </w:pPr>
    </w:p>
    <w:p w:rsidR="00B35C32" w:rsidRPr="00911587" w:rsidRDefault="00B35C32" w:rsidP="00BA50D1">
      <w:pPr>
        <w:pStyle w:val="2"/>
        <w:shd w:val="clear" w:color="auto" w:fill="auto"/>
        <w:spacing w:before="0" w:after="0"/>
        <w:ind w:left="120" w:right="20" w:firstLine="720"/>
        <w:rPr>
          <w:sz w:val="28"/>
          <w:szCs w:val="28"/>
        </w:rPr>
      </w:pPr>
      <w:r w:rsidRPr="00911587">
        <w:rPr>
          <w:sz w:val="28"/>
          <w:szCs w:val="28"/>
        </w:rPr>
        <w:t>6. Механизм реализации муниципальной Программы</w:t>
      </w:r>
    </w:p>
    <w:p w:rsidR="00B35C32" w:rsidRPr="00911587" w:rsidRDefault="00B35C32" w:rsidP="00BA50D1">
      <w:pPr>
        <w:pStyle w:val="2"/>
        <w:shd w:val="clear" w:color="auto" w:fill="auto"/>
        <w:spacing w:before="0" w:after="0"/>
        <w:ind w:left="120" w:right="20" w:firstLine="720"/>
        <w:jc w:val="both"/>
        <w:rPr>
          <w:sz w:val="28"/>
          <w:szCs w:val="28"/>
        </w:rPr>
      </w:pPr>
    </w:p>
    <w:p w:rsidR="00B35C32" w:rsidRPr="00DD7CB2" w:rsidRDefault="00B35C32" w:rsidP="00BA50D1">
      <w:pPr>
        <w:pStyle w:val="2"/>
        <w:shd w:val="clear" w:color="auto" w:fill="auto"/>
        <w:spacing w:before="0" w:after="0"/>
        <w:ind w:left="120" w:right="20" w:firstLine="720"/>
        <w:jc w:val="both"/>
        <w:rPr>
          <w:color w:val="auto"/>
          <w:sz w:val="28"/>
          <w:szCs w:val="28"/>
        </w:rPr>
      </w:pPr>
      <w:r w:rsidRPr="00911587">
        <w:rPr>
          <w:sz w:val="28"/>
          <w:szCs w:val="28"/>
        </w:rPr>
        <w:t xml:space="preserve">Включение предложений заинтересованных лиц о включении территории </w:t>
      </w:r>
      <w:r w:rsidRPr="00DD7CB2">
        <w:rPr>
          <w:color w:val="auto"/>
          <w:sz w:val="28"/>
          <w:szCs w:val="28"/>
        </w:rPr>
        <w:t>общего пользования или дворовой тер</w:t>
      </w:r>
      <w:r w:rsidR="00453CF0" w:rsidRPr="00DD7CB2">
        <w:rPr>
          <w:color w:val="auto"/>
          <w:sz w:val="28"/>
          <w:szCs w:val="28"/>
        </w:rPr>
        <w:t>ритории многоквартирного дома в </w:t>
      </w:r>
      <w:r w:rsidRPr="00DD7CB2">
        <w:rPr>
          <w:color w:val="auto"/>
          <w:sz w:val="28"/>
          <w:szCs w:val="28"/>
        </w:rPr>
        <w:t>Программу осуществляется путем реализации следующих этапов:</w:t>
      </w:r>
    </w:p>
    <w:p w:rsidR="00B35C32" w:rsidRPr="00DD7CB2" w:rsidRDefault="00B35C32" w:rsidP="00BA50D1">
      <w:pPr>
        <w:pStyle w:val="2"/>
        <w:numPr>
          <w:ilvl w:val="0"/>
          <w:numId w:val="5"/>
        </w:numPr>
        <w:shd w:val="clear" w:color="auto" w:fill="auto"/>
        <w:tabs>
          <w:tab w:val="left" w:pos="1138"/>
        </w:tabs>
        <w:spacing w:before="0" w:after="0"/>
        <w:ind w:left="120" w:right="20" w:firstLine="720"/>
        <w:jc w:val="both"/>
        <w:rPr>
          <w:color w:val="auto"/>
          <w:sz w:val="28"/>
          <w:szCs w:val="28"/>
        </w:rPr>
      </w:pPr>
      <w:r w:rsidRPr="00DD7CB2">
        <w:rPr>
          <w:color w:val="auto"/>
          <w:sz w:val="28"/>
          <w:szCs w:val="28"/>
        </w:rPr>
        <w:t xml:space="preserve">проведения общественного обсуждения проекта муниципальной программы в соответствии с Порядком проведения общественного обсуждения проекта муниципальной программы «Формирование комфортной городской среды </w:t>
      </w:r>
      <w:r w:rsidR="008174CE" w:rsidRPr="00DD7CB2">
        <w:rPr>
          <w:color w:val="auto"/>
          <w:sz w:val="28"/>
          <w:szCs w:val="28"/>
        </w:rPr>
        <w:t xml:space="preserve">в Боковском </w:t>
      </w:r>
      <w:r w:rsidR="00130E3A" w:rsidRPr="00DD7CB2">
        <w:rPr>
          <w:color w:val="auto"/>
          <w:sz w:val="28"/>
          <w:szCs w:val="28"/>
        </w:rPr>
        <w:t>сельском поселении</w:t>
      </w:r>
      <w:r w:rsidR="008174CE" w:rsidRPr="00DD7CB2">
        <w:rPr>
          <w:color w:val="auto"/>
          <w:sz w:val="28"/>
          <w:szCs w:val="28"/>
        </w:rPr>
        <w:t xml:space="preserve"> </w:t>
      </w:r>
      <w:r w:rsidRPr="00DD7CB2">
        <w:rPr>
          <w:color w:val="auto"/>
          <w:sz w:val="28"/>
          <w:szCs w:val="28"/>
        </w:rPr>
        <w:t xml:space="preserve">на 2018 - 2022 годы», утвержденным </w:t>
      </w:r>
      <w:r w:rsidR="00DD7CB2" w:rsidRPr="00DD7CB2">
        <w:rPr>
          <w:color w:val="auto"/>
          <w:sz w:val="28"/>
          <w:szCs w:val="28"/>
        </w:rPr>
        <w:t xml:space="preserve">нормативным правовым актом </w:t>
      </w:r>
      <w:r w:rsidRPr="00DD7CB2">
        <w:rPr>
          <w:color w:val="auto"/>
          <w:sz w:val="28"/>
          <w:szCs w:val="28"/>
        </w:rPr>
        <w:t xml:space="preserve">Администрации </w:t>
      </w:r>
      <w:r w:rsidR="00130E3A" w:rsidRPr="00DD7CB2">
        <w:rPr>
          <w:color w:val="auto"/>
          <w:sz w:val="28"/>
          <w:szCs w:val="28"/>
        </w:rPr>
        <w:t>Боковского сельского поселения</w:t>
      </w:r>
      <w:r w:rsidRPr="00DD7CB2">
        <w:rPr>
          <w:color w:val="auto"/>
          <w:sz w:val="28"/>
          <w:szCs w:val="28"/>
        </w:rPr>
        <w:t>;</w:t>
      </w:r>
    </w:p>
    <w:p w:rsidR="00B35C32" w:rsidRPr="00911587" w:rsidRDefault="00B35C32" w:rsidP="00BA50D1">
      <w:pPr>
        <w:pStyle w:val="2"/>
        <w:numPr>
          <w:ilvl w:val="0"/>
          <w:numId w:val="5"/>
        </w:numPr>
        <w:shd w:val="clear" w:color="auto" w:fill="auto"/>
        <w:tabs>
          <w:tab w:val="left" w:pos="1118"/>
        </w:tabs>
        <w:spacing w:before="0" w:after="0"/>
        <w:ind w:left="120" w:right="20" w:firstLine="720"/>
        <w:jc w:val="both"/>
        <w:rPr>
          <w:sz w:val="28"/>
          <w:szCs w:val="28"/>
        </w:rPr>
      </w:pPr>
      <w:r w:rsidRPr="00911587">
        <w:rPr>
          <w:sz w:val="28"/>
          <w:szCs w:val="28"/>
        </w:rPr>
        <w:t xml:space="preserve">рассмотрения и оценки предложений заинтересованных лиц на включение в адресный перечень дворовых территорий многоквартирных домов, </w:t>
      </w:r>
      <w:r w:rsidRPr="00911587">
        <w:rPr>
          <w:sz w:val="28"/>
          <w:szCs w:val="28"/>
        </w:rPr>
        <w:lastRenderedPageBreak/>
        <w:t xml:space="preserve">расположенных на территории Боковского </w:t>
      </w:r>
      <w:r w:rsidR="00130E3A">
        <w:rPr>
          <w:sz w:val="28"/>
          <w:szCs w:val="28"/>
        </w:rPr>
        <w:t>сельского поселения</w:t>
      </w:r>
      <w:r w:rsidRPr="00911587">
        <w:rPr>
          <w:sz w:val="28"/>
          <w:szCs w:val="28"/>
        </w:rPr>
        <w:t>, на которых планируется</w:t>
      </w:r>
      <w:r w:rsidR="008174CE" w:rsidRPr="00911587">
        <w:rPr>
          <w:sz w:val="28"/>
          <w:szCs w:val="28"/>
        </w:rPr>
        <w:t xml:space="preserve"> благоустройство в текущем году;</w:t>
      </w:r>
    </w:p>
    <w:p w:rsidR="00B35C32" w:rsidRPr="00911587" w:rsidRDefault="00B35C32" w:rsidP="008174CE">
      <w:pPr>
        <w:pStyle w:val="2"/>
        <w:numPr>
          <w:ilvl w:val="0"/>
          <w:numId w:val="5"/>
        </w:numPr>
        <w:shd w:val="clear" w:color="auto" w:fill="auto"/>
        <w:tabs>
          <w:tab w:val="left" w:pos="1128"/>
        </w:tabs>
        <w:spacing w:before="0" w:after="0"/>
        <w:ind w:left="120" w:right="20" w:firstLine="720"/>
        <w:jc w:val="both"/>
        <w:rPr>
          <w:sz w:val="28"/>
          <w:szCs w:val="28"/>
        </w:rPr>
      </w:pPr>
      <w:r w:rsidRPr="00911587">
        <w:rPr>
          <w:sz w:val="28"/>
          <w:szCs w:val="28"/>
        </w:rPr>
        <w:t xml:space="preserve">рассмотрения и оценки предложений граждан, организаций на включение в перечень территорий общего пользования Боковского </w:t>
      </w:r>
      <w:r w:rsidR="004467C9">
        <w:rPr>
          <w:sz w:val="28"/>
          <w:szCs w:val="28"/>
        </w:rPr>
        <w:t>сельского поселения</w:t>
      </w:r>
      <w:r w:rsidRPr="00911587">
        <w:rPr>
          <w:sz w:val="28"/>
          <w:szCs w:val="28"/>
        </w:rPr>
        <w:t>, на которых планируется</w:t>
      </w:r>
      <w:r w:rsidR="008174CE" w:rsidRPr="00911587">
        <w:rPr>
          <w:sz w:val="28"/>
          <w:szCs w:val="28"/>
        </w:rPr>
        <w:t xml:space="preserve"> благоустройство в текущем году;</w:t>
      </w:r>
    </w:p>
    <w:p w:rsidR="00B35C32" w:rsidRPr="00911587" w:rsidRDefault="00B35C32" w:rsidP="00BA50D1">
      <w:pPr>
        <w:pStyle w:val="2"/>
        <w:numPr>
          <w:ilvl w:val="0"/>
          <w:numId w:val="5"/>
        </w:numPr>
        <w:shd w:val="clear" w:color="auto" w:fill="auto"/>
        <w:tabs>
          <w:tab w:val="left" w:pos="932"/>
        </w:tabs>
        <w:spacing w:before="0" w:after="0"/>
        <w:ind w:left="20" w:right="20" w:firstLine="720"/>
        <w:jc w:val="both"/>
        <w:rPr>
          <w:sz w:val="28"/>
          <w:szCs w:val="28"/>
        </w:rPr>
      </w:pPr>
      <w:r w:rsidRPr="00911587">
        <w:rPr>
          <w:sz w:val="28"/>
          <w:szCs w:val="28"/>
        </w:rPr>
        <w:t>подготовка и утверждение (с учетом обсуждения с представителями заинтересованных лиц) дизайн - проектов благоустройства дворовых территорий в соответствии с Порядком разрабо</w:t>
      </w:r>
      <w:r w:rsidR="00453CF0">
        <w:rPr>
          <w:sz w:val="28"/>
          <w:szCs w:val="28"/>
        </w:rPr>
        <w:t>тки, обсуждения, согласования с </w:t>
      </w:r>
      <w:r w:rsidRPr="00911587">
        <w:rPr>
          <w:sz w:val="28"/>
          <w:szCs w:val="28"/>
        </w:rPr>
        <w:t xml:space="preserve">заинтересованными лицами и утверждения дизайн - проекта благоустройства дворовой территории, включенной в муниципальную программу «Формирование комфортной городской среды в </w:t>
      </w:r>
      <w:r w:rsidR="00AA782D" w:rsidRPr="00911587">
        <w:rPr>
          <w:color w:val="auto"/>
          <w:sz w:val="28"/>
          <w:szCs w:val="28"/>
        </w:rPr>
        <w:t>Боковском</w:t>
      </w:r>
      <w:r w:rsidR="00AA782D">
        <w:rPr>
          <w:color w:val="auto"/>
          <w:sz w:val="28"/>
          <w:szCs w:val="28"/>
        </w:rPr>
        <w:t xml:space="preserve"> сельском поселении Боковского района </w:t>
      </w:r>
      <w:r w:rsidR="00AA782D" w:rsidRPr="00911587">
        <w:rPr>
          <w:color w:val="auto"/>
          <w:sz w:val="28"/>
          <w:szCs w:val="28"/>
        </w:rPr>
        <w:t xml:space="preserve"> Р</w:t>
      </w:r>
      <w:r w:rsidR="00AA782D">
        <w:rPr>
          <w:color w:val="auto"/>
          <w:sz w:val="28"/>
          <w:szCs w:val="28"/>
        </w:rPr>
        <w:t>остовской области</w:t>
      </w:r>
      <w:r w:rsidR="00AA782D" w:rsidRPr="00911587">
        <w:rPr>
          <w:sz w:val="28"/>
          <w:szCs w:val="28"/>
        </w:rPr>
        <w:t xml:space="preserve"> </w:t>
      </w:r>
      <w:r w:rsidR="00AA782D">
        <w:rPr>
          <w:sz w:val="28"/>
          <w:szCs w:val="28"/>
        </w:rPr>
        <w:t>н</w:t>
      </w:r>
      <w:r w:rsidRPr="00911587">
        <w:rPr>
          <w:sz w:val="28"/>
          <w:szCs w:val="28"/>
        </w:rPr>
        <w:t xml:space="preserve">а 2018-2022  годы» согласно приложению № </w:t>
      </w:r>
      <w:r w:rsidR="00DB561B">
        <w:rPr>
          <w:sz w:val="28"/>
          <w:szCs w:val="28"/>
        </w:rPr>
        <w:t xml:space="preserve">8 </w:t>
      </w:r>
      <w:r w:rsidRPr="00911587">
        <w:rPr>
          <w:sz w:val="28"/>
          <w:szCs w:val="28"/>
        </w:rPr>
        <w:t>к настоящей Программе.</w:t>
      </w:r>
    </w:p>
    <w:p w:rsidR="00B35C32" w:rsidRPr="00911587" w:rsidRDefault="00B35C32" w:rsidP="00BA50D1">
      <w:pPr>
        <w:pStyle w:val="2"/>
        <w:shd w:val="clear" w:color="auto" w:fill="auto"/>
        <w:spacing w:before="0" w:after="0"/>
        <w:ind w:left="20" w:right="20" w:firstLine="720"/>
        <w:jc w:val="both"/>
        <w:rPr>
          <w:sz w:val="28"/>
          <w:szCs w:val="28"/>
        </w:rPr>
      </w:pPr>
      <w:r w:rsidRPr="00911587">
        <w:rPr>
          <w:sz w:val="28"/>
          <w:szCs w:val="28"/>
        </w:rPr>
        <w:t>Ответственным исполнителем и координатором реализации Программы является Администрация Боковского</w:t>
      </w:r>
      <w:r w:rsidR="00053415">
        <w:rPr>
          <w:sz w:val="28"/>
          <w:szCs w:val="28"/>
        </w:rPr>
        <w:t xml:space="preserve"> сельского поселения</w:t>
      </w:r>
      <w:r w:rsidRPr="00911587">
        <w:rPr>
          <w:sz w:val="28"/>
          <w:szCs w:val="28"/>
        </w:rPr>
        <w:t>.</w:t>
      </w:r>
    </w:p>
    <w:p w:rsidR="00B35C32" w:rsidRPr="00911587" w:rsidRDefault="00B35C32" w:rsidP="00BA50D1">
      <w:pPr>
        <w:pStyle w:val="2"/>
        <w:shd w:val="clear" w:color="auto" w:fill="auto"/>
        <w:spacing w:before="0" w:after="0"/>
        <w:ind w:left="20" w:right="20" w:firstLine="720"/>
        <w:jc w:val="both"/>
        <w:rPr>
          <w:sz w:val="28"/>
          <w:szCs w:val="28"/>
        </w:rPr>
      </w:pPr>
      <w:r w:rsidRPr="00911587">
        <w:rPr>
          <w:sz w:val="28"/>
          <w:szCs w:val="28"/>
        </w:rPr>
        <w:t>Координатор несет ответственность за ее реализацию, целевое и эффективное использование полученных на выполнение Программы финансовых средств.</w:t>
      </w:r>
    </w:p>
    <w:p w:rsidR="00B35C32" w:rsidRPr="00911587" w:rsidRDefault="00B35C32" w:rsidP="00BA50D1">
      <w:pPr>
        <w:pStyle w:val="2"/>
        <w:shd w:val="clear" w:color="auto" w:fill="auto"/>
        <w:spacing w:before="0" w:after="0"/>
        <w:ind w:left="20" w:right="20" w:firstLine="720"/>
        <w:jc w:val="both"/>
        <w:rPr>
          <w:sz w:val="28"/>
          <w:szCs w:val="28"/>
        </w:rPr>
      </w:pPr>
      <w:r w:rsidRPr="00911587">
        <w:rPr>
          <w:sz w:val="28"/>
          <w:szCs w:val="28"/>
        </w:rPr>
        <w:t>Использование финансовых ресурсов будет осуществляться на основании размещения муниципальных закупок в соответствии с действием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B35C32" w:rsidRPr="00911587" w:rsidRDefault="00B35C32" w:rsidP="00BA50D1">
      <w:pPr>
        <w:pStyle w:val="2"/>
        <w:shd w:val="clear" w:color="auto" w:fill="auto"/>
        <w:spacing w:before="0" w:after="0"/>
        <w:ind w:left="20" w:right="20" w:firstLine="720"/>
        <w:jc w:val="both"/>
        <w:rPr>
          <w:sz w:val="28"/>
          <w:szCs w:val="28"/>
        </w:rPr>
      </w:pPr>
      <w:r w:rsidRPr="00911587">
        <w:rPr>
          <w:sz w:val="28"/>
          <w:szCs w:val="28"/>
        </w:rPr>
        <w:t xml:space="preserve">Реализация Программы осуществляется посредством взаимодействия Администрации </w:t>
      </w:r>
      <w:r w:rsidR="00AA782D">
        <w:rPr>
          <w:sz w:val="28"/>
          <w:szCs w:val="28"/>
        </w:rPr>
        <w:t>Боковского сельского поселения</w:t>
      </w:r>
      <w:r w:rsidR="00FE528E">
        <w:rPr>
          <w:sz w:val="28"/>
          <w:szCs w:val="28"/>
        </w:rPr>
        <w:t xml:space="preserve"> с</w:t>
      </w:r>
      <w:r w:rsidRPr="00911587">
        <w:rPr>
          <w:sz w:val="28"/>
          <w:szCs w:val="28"/>
        </w:rPr>
        <w:t xml:space="preserve"> предприяти</w:t>
      </w:r>
      <w:r w:rsidR="00FE528E">
        <w:rPr>
          <w:sz w:val="28"/>
          <w:szCs w:val="28"/>
        </w:rPr>
        <w:t>ями</w:t>
      </w:r>
      <w:r w:rsidRPr="00911587">
        <w:rPr>
          <w:sz w:val="28"/>
          <w:szCs w:val="28"/>
        </w:rPr>
        <w:t xml:space="preserve"> и организаци</w:t>
      </w:r>
      <w:r w:rsidR="00FE528E">
        <w:rPr>
          <w:sz w:val="28"/>
          <w:szCs w:val="28"/>
        </w:rPr>
        <w:t>ями</w:t>
      </w:r>
      <w:r w:rsidRPr="00911587">
        <w:rPr>
          <w:sz w:val="28"/>
          <w:szCs w:val="28"/>
        </w:rPr>
        <w:t>, осуществляющи</w:t>
      </w:r>
      <w:r w:rsidR="00FE528E">
        <w:rPr>
          <w:sz w:val="28"/>
          <w:szCs w:val="28"/>
        </w:rPr>
        <w:t>ми</w:t>
      </w:r>
      <w:r w:rsidRPr="00911587">
        <w:rPr>
          <w:sz w:val="28"/>
          <w:szCs w:val="28"/>
        </w:rPr>
        <w:t xml:space="preserve"> выполнение мероприятий Программы.</w:t>
      </w:r>
    </w:p>
    <w:p w:rsidR="00B35C32" w:rsidRPr="00911587" w:rsidRDefault="00B35C32" w:rsidP="00BA50D1">
      <w:pPr>
        <w:pStyle w:val="2"/>
        <w:shd w:val="clear" w:color="auto" w:fill="auto"/>
        <w:spacing w:before="0" w:after="0"/>
        <w:ind w:left="20" w:firstLine="720"/>
        <w:jc w:val="both"/>
        <w:rPr>
          <w:sz w:val="28"/>
          <w:szCs w:val="28"/>
        </w:rPr>
      </w:pPr>
      <w:r w:rsidRPr="00911587">
        <w:rPr>
          <w:sz w:val="28"/>
          <w:szCs w:val="28"/>
        </w:rPr>
        <w:t>Координатор в ходе реализации Программы:</w:t>
      </w:r>
    </w:p>
    <w:p w:rsidR="00B35C32" w:rsidRPr="00911587" w:rsidRDefault="00B35C32" w:rsidP="003279AC">
      <w:pPr>
        <w:pStyle w:val="2"/>
        <w:numPr>
          <w:ilvl w:val="0"/>
          <w:numId w:val="5"/>
        </w:numPr>
        <w:shd w:val="clear" w:color="auto" w:fill="auto"/>
        <w:tabs>
          <w:tab w:val="left" w:pos="1023"/>
        </w:tabs>
        <w:spacing w:before="0" w:after="0"/>
        <w:ind w:left="20" w:right="20" w:firstLine="720"/>
        <w:jc w:val="both"/>
        <w:rPr>
          <w:sz w:val="28"/>
          <w:szCs w:val="28"/>
        </w:rPr>
      </w:pPr>
      <w:r w:rsidRPr="00911587">
        <w:rPr>
          <w:sz w:val="28"/>
          <w:szCs w:val="28"/>
        </w:rPr>
        <w:t>осуществляет текущее управление и координацию деятельности исполнителей, обеспечивая их согласованные действия по реализации программных мероприятий, по целевому и эффективному использованию финансовых средств;</w:t>
      </w:r>
    </w:p>
    <w:p w:rsidR="00B35C32" w:rsidRPr="00911587" w:rsidRDefault="00B35C32" w:rsidP="003279AC">
      <w:pPr>
        <w:pStyle w:val="2"/>
        <w:numPr>
          <w:ilvl w:val="0"/>
          <w:numId w:val="5"/>
        </w:numPr>
        <w:shd w:val="clear" w:color="auto" w:fill="auto"/>
        <w:tabs>
          <w:tab w:val="left" w:pos="903"/>
        </w:tabs>
        <w:spacing w:before="0" w:after="0"/>
        <w:ind w:left="20" w:firstLine="720"/>
        <w:jc w:val="both"/>
        <w:rPr>
          <w:sz w:val="28"/>
          <w:szCs w:val="28"/>
        </w:rPr>
      </w:pPr>
      <w:r w:rsidRPr="00911587">
        <w:rPr>
          <w:sz w:val="28"/>
          <w:szCs w:val="28"/>
        </w:rPr>
        <w:t>осуществляет контроль над выполнением мероприятий Программы;</w:t>
      </w:r>
    </w:p>
    <w:p w:rsidR="00B35C32" w:rsidRPr="00911587" w:rsidRDefault="00B35C32" w:rsidP="003279AC">
      <w:pPr>
        <w:pStyle w:val="2"/>
        <w:numPr>
          <w:ilvl w:val="0"/>
          <w:numId w:val="5"/>
        </w:numPr>
        <w:shd w:val="clear" w:color="auto" w:fill="auto"/>
        <w:tabs>
          <w:tab w:val="left" w:pos="1033"/>
        </w:tabs>
        <w:spacing w:before="0" w:after="0"/>
        <w:ind w:left="20" w:right="20" w:firstLine="720"/>
        <w:jc w:val="both"/>
        <w:rPr>
          <w:sz w:val="28"/>
          <w:szCs w:val="28"/>
        </w:rPr>
      </w:pPr>
      <w:r w:rsidRPr="00911587">
        <w:rPr>
          <w:sz w:val="28"/>
          <w:szCs w:val="28"/>
        </w:rPr>
        <w:t>с учетом выделяемых средств уточняет целевые показатели и механизм реализации Программы, затраты по программным мероприятиям;</w:t>
      </w:r>
    </w:p>
    <w:p w:rsidR="00B35C32" w:rsidRPr="00911587" w:rsidRDefault="00B35C32" w:rsidP="003279AC">
      <w:pPr>
        <w:pStyle w:val="2"/>
        <w:numPr>
          <w:ilvl w:val="0"/>
          <w:numId w:val="5"/>
        </w:numPr>
        <w:shd w:val="clear" w:color="auto" w:fill="auto"/>
        <w:tabs>
          <w:tab w:val="left" w:pos="903"/>
        </w:tabs>
        <w:spacing w:before="0" w:after="0"/>
        <w:ind w:left="20" w:firstLine="720"/>
        <w:jc w:val="both"/>
        <w:rPr>
          <w:sz w:val="28"/>
          <w:szCs w:val="28"/>
        </w:rPr>
      </w:pPr>
      <w:r w:rsidRPr="00911587">
        <w:rPr>
          <w:sz w:val="28"/>
          <w:szCs w:val="28"/>
        </w:rPr>
        <w:t>обеспечивает подготовку документации для проведения закупок.</w:t>
      </w:r>
    </w:p>
    <w:p w:rsidR="00B35C32" w:rsidRPr="00911587" w:rsidRDefault="00B35C32" w:rsidP="00500755">
      <w:pPr>
        <w:pStyle w:val="2"/>
        <w:shd w:val="clear" w:color="auto" w:fill="auto"/>
        <w:spacing w:before="0" w:after="0"/>
        <w:ind w:left="20" w:firstLine="720"/>
        <w:jc w:val="both"/>
        <w:rPr>
          <w:sz w:val="28"/>
          <w:szCs w:val="28"/>
        </w:rPr>
      </w:pPr>
      <w:r w:rsidRPr="00911587">
        <w:rPr>
          <w:sz w:val="28"/>
          <w:szCs w:val="28"/>
        </w:rPr>
        <w:t>Исполнителями программы являются организации, признанные</w:t>
      </w:r>
      <w:r w:rsidR="00500755">
        <w:rPr>
          <w:sz w:val="28"/>
          <w:szCs w:val="28"/>
        </w:rPr>
        <w:t xml:space="preserve"> </w:t>
      </w:r>
      <w:r w:rsidRPr="00911587">
        <w:rPr>
          <w:sz w:val="28"/>
          <w:szCs w:val="28"/>
        </w:rPr>
        <w:t>победителями по результатам торгов, которые несут ответственность:</w:t>
      </w:r>
    </w:p>
    <w:p w:rsidR="00B35C32" w:rsidRPr="00911587" w:rsidRDefault="00B35C32" w:rsidP="003279AC">
      <w:pPr>
        <w:pStyle w:val="2"/>
        <w:numPr>
          <w:ilvl w:val="0"/>
          <w:numId w:val="5"/>
        </w:numPr>
        <w:shd w:val="clear" w:color="auto" w:fill="auto"/>
        <w:tabs>
          <w:tab w:val="left" w:pos="1134"/>
        </w:tabs>
        <w:spacing w:before="0" w:after="0"/>
        <w:ind w:left="20" w:right="20" w:firstLine="720"/>
        <w:jc w:val="both"/>
        <w:rPr>
          <w:sz w:val="28"/>
          <w:szCs w:val="28"/>
        </w:rPr>
      </w:pPr>
      <w:r w:rsidRPr="00911587">
        <w:rPr>
          <w:sz w:val="28"/>
          <w:szCs w:val="28"/>
        </w:rPr>
        <w:t>за надлежащее и своевременное исполнение программных мероприятий;</w:t>
      </w:r>
    </w:p>
    <w:p w:rsidR="00B35C32" w:rsidRPr="00911587" w:rsidRDefault="00B35C32" w:rsidP="003279AC">
      <w:pPr>
        <w:pStyle w:val="2"/>
        <w:numPr>
          <w:ilvl w:val="0"/>
          <w:numId w:val="5"/>
        </w:numPr>
        <w:shd w:val="clear" w:color="auto" w:fill="auto"/>
        <w:tabs>
          <w:tab w:val="left" w:pos="1086"/>
        </w:tabs>
        <w:spacing w:before="0" w:after="0"/>
        <w:ind w:left="20" w:right="20" w:firstLine="720"/>
        <w:jc w:val="both"/>
        <w:rPr>
          <w:sz w:val="28"/>
          <w:szCs w:val="28"/>
        </w:rPr>
      </w:pPr>
      <w:r w:rsidRPr="00911587">
        <w:rPr>
          <w:sz w:val="28"/>
          <w:szCs w:val="28"/>
        </w:rPr>
        <w:t>рациональное использование выделяемых на их реализацию бюджетных средств.</w:t>
      </w:r>
    </w:p>
    <w:p w:rsidR="00B35C32" w:rsidRPr="00911587" w:rsidRDefault="00B35C32" w:rsidP="003279AC">
      <w:pPr>
        <w:pStyle w:val="2"/>
        <w:shd w:val="clear" w:color="auto" w:fill="auto"/>
        <w:spacing w:before="0" w:after="0"/>
        <w:ind w:left="20" w:right="20" w:firstLine="720"/>
        <w:jc w:val="both"/>
        <w:rPr>
          <w:sz w:val="28"/>
          <w:szCs w:val="28"/>
        </w:rPr>
      </w:pPr>
      <w:r w:rsidRPr="00911587">
        <w:rPr>
          <w:sz w:val="28"/>
          <w:szCs w:val="28"/>
        </w:rPr>
        <w:t xml:space="preserve">Контрактная служба Администрации Боковского </w:t>
      </w:r>
      <w:r w:rsidR="0045222B">
        <w:rPr>
          <w:sz w:val="28"/>
          <w:szCs w:val="28"/>
        </w:rPr>
        <w:t>сельского поселения</w:t>
      </w:r>
      <w:r w:rsidRPr="00911587">
        <w:rPr>
          <w:sz w:val="28"/>
          <w:szCs w:val="28"/>
        </w:rPr>
        <w:t xml:space="preserve"> в ходе выполнения Программы осуществляет закупки товаров, работ, услуг для обеспечения муниципальных нужд.</w:t>
      </w:r>
    </w:p>
    <w:p w:rsidR="00B35C32" w:rsidRPr="00911587" w:rsidRDefault="0045222B" w:rsidP="00BA50D1">
      <w:pPr>
        <w:pStyle w:val="2"/>
        <w:shd w:val="clear" w:color="auto" w:fill="auto"/>
        <w:spacing w:before="0" w:after="0"/>
        <w:ind w:left="20" w:right="20" w:firstLine="720"/>
        <w:jc w:val="both"/>
        <w:rPr>
          <w:sz w:val="28"/>
          <w:szCs w:val="28"/>
        </w:rPr>
      </w:pPr>
      <w:r w:rsidRPr="00472479">
        <w:rPr>
          <w:sz w:val="28"/>
          <w:szCs w:val="28"/>
        </w:rPr>
        <w:t>Администрация</w:t>
      </w:r>
      <w:r w:rsidR="00B35C32" w:rsidRPr="00472479">
        <w:rPr>
          <w:sz w:val="28"/>
          <w:szCs w:val="28"/>
        </w:rPr>
        <w:t xml:space="preserve"> Боковского </w:t>
      </w:r>
      <w:r w:rsidRPr="00472479">
        <w:rPr>
          <w:sz w:val="28"/>
          <w:szCs w:val="28"/>
        </w:rPr>
        <w:t>сельского поселения</w:t>
      </w:r>
      <w:r w:rsidR="00B35C32" w:rsidRPr="00472479">
        <w:rPr>
          <w:sz w:val="28"/>
          <w:szCs w:val="28"/>
        </w:rPr>
        <w:t xml:space="preserve"> в ходе реализации Программы предусматривает средства в проекте бюджета Боковского </w:t>
      </w:r>
      <w:r w:rsidRPr="00472479">
        <w:rPr>
          <w:sz w:val="28"/>
          <w:szCs w:val="28"/>
        </w:rPr>
        <w:t xml:space="preserve">сельского поселения </w:t>
      </w:r>
      <w:r w:rsidR="00B35C32" w:rsidRPr="00472479">
        <w:rPr>
          <w:sz w:val="28"/>
          <w:szCs w:val="28"/>
        </w:rPr>
        <w:t xml:space="preserve">на исполнение мероприятий Программы, осуществляет финансирование мероприятий Программы в соответствии с бюджетом </w:t>
      </w:r>
      <w:r w:rsidR="00472479" w:rsidRPr="00472479">
        <w:rPr>
          <w:sz w:val="28"/>
          <w:szCs w:val="28"/>
        </w:rPr>
        <w:t xml:space="preserve">Боковского </w:t>
      </w:r>
      <w:r w:rsidR="00472479" w:rsidRPr="00472479">
        <w:rPr>
          <w:sz w:val="28"/>
          <w:szCs w:val="28"/>
        </w:rPr>
        <w:lastRenderedPageBreak/>
        <w:t>сельского поселения</w:t>
      </w:r>
      <w:r w:rsidR="00B35C32" w:rsidRPr="00472479">
        <w:rPr>
          <w:sz w:val="28"/>
          <w:szCs w:val="28"/>
        </w:rPr>
        <w:t>, утвержденным собранием депутатов Боковского</w:t>
      </w:r>
      <w:r w:rsidR="00472479" w:rsidRPr="00472479">
        <w:rPr>
          <w:sz w:val="28"/>
          <w:szCs w:val="28"/>
        </w:rPr>
        <w:t xml:space="preserve"> сельского поселения</w:t>
      </w:r>
      <w:r w:rsidR="00B35C32" w:rsidRPr="00472479">
        <w:rPr>
          <w:sz w:val="28"/>
          <w:szCs w:val="28"/>
        </w:rPr>
        <w:t>, осуществляет контроль над целевым использованием денежных средств.</w:t>
      </w:r>
    </w:p>
    <w:p w:rsidR="007C248A" w:rsidRDefault="00565B19" w:rsidP="00565B19">
      <w:pPr>
        <w:pStyle w:val="2"/>
        <w:shd w:val="clear" w:color="auto" w:fill="auto"/>
        <w:spacing w:before="0" w:after="341"/>
        <w:ind w:right="20" w:firstLine="720"/>
        <w:jc w:val="both"/>
        <w:rPr>
          <w:rFonts w:eastAsia="Arial"/>
          <w:color w:val="auto"/>
          <w:kern w:val="1"/>
          <w:sz w:val="28"/>
          <w:szCs w:val="28"/>
          <w:lang w:eastAsia="ar-SA"/>
        </w:rPr>
      </w:pPr>
      <w:r w:rsidRPr="00911587">
        <w:rPr>
          <w:sz w:val="28"/>
          <w:szCs w:val="28"/>
        </w:rPr>
        <w:t>Перечень основных программных мероприятий приведен в Приложении №</w:t>
      </w:r>
      <w:r>
        <w:rPr>
          <w:sz w:val="28"/>
          <w:szCs w:val="28"/>
        </w:rPr>
        <w:t xml:space="preserve"> 5 </w:t>
      </w:r>
      <w:r w:rsidRPr="00911587">
        <w:rPr>
          <w:sz w:val="28"/>
          <w:szCs w:val="28"/>
        </w:rPr>
        <w:t>к настоящей Программе.</w:t>
      </w:r>
    </w:p>
    <w:p w:rsidR="007C248A" w:rsidRPr="007C248A" w:rsidRDefault="007C248A" w:rsidP="00F10B97">
      <w:pPr>
        <w:suppressAutoHyphens/>
        <w:autoSpaceDE w:val="0"/>
        <w:jc w:val="center"/>
        <w:textAlignment w:val="baseline"/>
        <w:rPr>
          <w:rFonts w:ascii="Times New Roman" w:eastAsia="Arial" w:hAnsi="Times New Roman" w:cs="Times New Roman"/>
          <w:color w:val="auto"/>
          <w:kern w:val="1"/>
          <w:sz w:val="28"/>
          <w:szCs w:val="28"/>
          <w:lang w:eastAsia="ar-SA"/>
        </w:rPr>
      </w:pPr>
      <w:r>
        <w:rPr>
          <w:rFonts w:ascii="Times New Roman" w:eastAsia="Arial" w:hAnsi="Times New Roman" w:cs="Times New Roman"/>
          <w:color w:val="auto"/>
          <w:kern w:val="1"/>
          <w:sz w:val="28"/>
          <w:szCs w:val="28"/>
          <w:lang w:eastAsia="ar-SA"/>
        </w:rPr>
        <w:t>7</w:t>
      </w:r>
      <w:r w:rsidRPr="007C248A">
        <w:rPr>
          <w:rFonts w:ascii="Times New Roman" w:eastAsia="Arial" w:hAnsi="Times New Roman" w:cs="Times New Roman"/>
          <w:color w:val="auto"/>
          <w:kern w:val="1"/>
          <w:sz w:val="28"/>
          <w:szCs w:val="28"/>
          <w:lang w:eastAsia="ar-SA"/>
        </w:rPr>
        <w:t>. Методика</w:t>
      </w:r>
      <w:r>
        <w:rPr>
          <w:rFonts w:ascii="Times New Roman" w:eastAsia="Arial" w:hAnsi="Times New Roman" w:cs="Times New Roman"/>
          <w:color w:val="auto"/>
          <w:kern w:val="1"/>
          <w:sz w:val="28"/>
          <w:szCs w:val="28"/>
          <w:lang w:eastAsia="ar-SA"/>
        </w:rPr>
        <w:t xml:space="preserve"> </w:t>
      </w:r>
      <w:r w:rsidRPr="007C248A">
        <w:rPr>
          <w:rFonts w:ascii="Times New Roman" w:eastAsia="Arial" w:hAnsi="Times New Roman" w:cs="Times New Roman"/>
          <w:color w:val="auto"/>
          <w:kern w:val="1"/>
          <w:sz w:val="28"/>
          <w:szCs w:val="28"/>
          <w:lang w:eastAsia="ar-SA"/>
        </w:rPr>
        <w:t>оценки эффективности муниципальной программы</w:t>
      </w:r>
    </w:p>
    <w:p w:rsidR="007C248A" w:rsidRPr="007C248A" w:rsidRDefault="007C248A" w:rsidP="007C248A">
      <w:pPr>
        <w:suppressAutoHyphens/>
        <w:autoSpaceDE w:val="0"/>
        <w:ind w:firstLine="708"/>
        <w:jc w:val="both"/>
        <w:textAlignment w:val="baseline"/>
        <w:rPr>
          <w:rFonts w:ascii="Times New Roman" w:eastAsia="Arial" w:hAnsi="Times New Roman" w:cs="Times New Roman"/>
          <w:color w:val="auto"/>
          <w:kern w:val="1"/>
          <w:sz w:val="28"/>
          <w:szCs w:val="28"/>
          <w:lang w:eastAsia="ar-SA"/>
        </w:rPr>
      </w:pPr>
    </w:p>
    <w:p w:rsidR="007C248A" w:rsidRPr="007C248A" w:rsidRDefault="007C248A" w:rsidP="007C248A">
      <w:pPr>
        <w:suppressAutoHyphens/>
        <w:autoSpaceDE w:val="0"/>
        <w:ind w:firstLine="708"/>
        <w:jc w:val="both"/>
        <w:textAlignment w:val="baseline"/>
        <w:rPr>
          <w:rFonts w:ascii="Times New Roman" w:eastAsia="Arial" w:hAnsi="Times New Roman" w:cs="Times New Roman"/>
          <w:color w:val="auto"/>
          <w:kern w:val="1"/>
          <w:sz w:val="28"/>
          <w:szCs w:val="28"/>
          <w:lang w:eastAsia="ar-SA"/>
        </w:rPr>
      </w:pPr>
      <w:r w:rsidRPr="007C248A">
        <w:rPr>
          <w:rFonts w:ascii="Times New Roman" w:eastAsia="Arial" w:hAnsi="Times New Roman" w:cs="Times New Roman"/>
          <w:color w:val="auto"/>
          <w:kern w:val="1"/>
          <w:sz w:val="28"/>
          <w:szCs w:val="28"/>
          <w:lang w:eastAsia="ar-SA"/>
        </w:rPr>
        <w:t>Оценка эффективности реализации муниципальной программы будет осуществляться путём ежегодного сопоставления:</w:t>
      </w:r>
    </w:p>
    <w:p w:rsidR="007C248A" w:rsidRPr="007C248A" w:rsidRDefault="007C248A" w:rsidP="007C248A">
      <w:pPr>
        <w:suppressAutoHyphens/>
        <w:autoSpaceDE w:val="0"/>
        <w:spacing w:line="322" w:lineRule="exact"/>
        <w:ind w:firstLine="701"/>
        <w:jc w:val="both"/>
        <w:textAlignment w:val="baseline"/>
        <w:rPr>
          <w:rFonts w:ascii="Times New Roman" w:eastAsia="Andale Sans UI" w:hAnsi="Times New Roman" w:cs="Times New Roman"/>
          <w:color w:val="auto"/>
          <w:kern w:val="1"/>
          <w:sz w:val="28"/>
          <w:szCs w:val="28"/>
          <w:lang w:eastAsia="fa-IR" w:bidi="fa-IR"/>
        </w:rPr>
      </w:pPr>
      <w:r w:rsidRPr="007C248A">
        <w:rPr>
          <w:rFonts w:ascii="Times New Roman" w:eastAsia="Andale Sans UI" w:hAnsi="Times New Roman" w:cs="Times New Roman"/>
          <w:color w:val="auto"/>
          <w:kern w:val="1"/>
          <w:sz w:val="28"/>
          <w:szCs w:val="28"/>
          <w:lang w:val="de-DE" w:eastAsia="fa-IR" w:bidi="fa-IR"/>
        </w:rPr>
        <w:t>- фактических (в сопоставимых условиях) и планируемых значений целевых показателей муниципальной программы (целевой параметр -</w:t>
      </w:r>
      <w:r w:rsidRPr="007C248A">
        <w:rPr>
          <w:rFonts w:ascii="Times New Roman" w:eastAsia="Andale Sans UI" w:hAnsi="Times New Roman" w:cs="Times New Roman"/>
          <w:color w:val="auto"/>
          <w:kern w:val="1"/>
          <w:sz w:val="28"/>
          <w:szCs w:val="28"/>
          <w:lang w:eastAsia="fa-IR" w:bidi="fa-IR"/>
        </w:rPr>
        <w:t xml:space="preserve"> </w:t>
      </w:r>
      <w:r w:rsidR="00F10B97">
        <w:rPr>
          <w:rFonts w:ascii="Times New Roman" w:eastAsia="Andale Sans UI" w:hAnsi="Times New Roman" w:cs="Times New Roman"/>
          <w:color w:val="auto"/>
          <w:kern w:val="1"/>
          <w:sz w:val="28"/>
          <w:szCs w:val="28"/>
          <w:lang w:val="de-DE" w:eastAsia="fa-IR" w:bidi="fa-IR"/>
        </w:rPr>
        <w:t>100%)</w:t>
      </w:r>
      <w:r w:rsidR="00F10B97">
        <w:rPr>
          <w:rFonts w:ascii="Times New Roman" w:eastAsia="Andale Sans UI" w:hAnsi="Times New Roman" w:cs="Times New Roman"/>
          <w:color w:val="auto"/>
          <w:kern w:val="1"/>
          <w:sz w:val="28"/>
          <w:szCs w:val="28"/>
          <w:lang w:eastAsia="fa-IR" w:bidi="fa-IR"/>
        </w:rPr>
        <w:t>;</w:t>
      </w:r>
      <w:r w:rsidRPr="007C248A">
        <w:rPr>
          <w:rFonts w:ascii="Times New Roman" w:eastAsia="Andale Sans UI" w:hAnsi="Times New Roman" w:cs="Times New Roman"/>
          <w:color w:val="auto"/>
          <w:kern w:val="1"/>
          <w:sz w:val="28"/>
          <w:szCs w:val="28"/>
          <w:lang w:eastAsia="fa-IR" w:bidi="fa-IR"/>
        </w:rPr>
        <w:t xml:space="preserve"> </w:t>
      </w:r>
    </w:p>
    <w:p w:rsidR="007C248A" w:rsidRPr="007C248A" w:rsidRDefault="007C248A" w:rsidP="007C248A">
      <w:pPr>
        <w:suppressAutoHyphens/>
        <w:autoSpaceDE w:val="0"/>
        <w:ind w:firstLine="709"/>
        <w:jc w:val="both"/>
        <w:textAlignment w:val="baseline"/>
        <w:rPr>
          <w:rFonts w:ascii="Times New Roman" w:eastAsia="Arial" w:hAnsi="Times New Roman" w:cs="Times New Roman"/>
          <w:color w:val="auto"/>
          <w:kern w:val="1"/>
          <w:sz w:val="28"/>
          <w:szCs w:val="28"/>
          <w:lang w:eastAsia="ar-SA"/>
        </w:rPr>
      </w:pPr>
      <w:r w:rsidRPr="007C248A">
        <w:rPr>
          <w:rFonts w:ascii="Times New Roman" w:eastAsia="Arial" w:hAnsi="Times New Roman" w:cs="Times New Roman"/>
          <w:color w:val="auto"/>
          <w:kern w:val="1"/>
          <w:sz w:val="28"/>
          <w:szCs w:val="28"/>
          <w:lang w:eastAsia="ar-SA"/>
        </w:rPr>
        <w:t>- число выполненных и планируемых мероприятий плана реализации муниципальной прог</w:t>
      </w:r>
      <w:r w:rsidR="00F10B97">
        <w:rPr>
          <w:rFonts w:ascii="Times New Roman" w:eastAsia="Arial" w:hAnsi="Times New Roman" w:cs="Times New Roman"/>
          <w:color w:val="auto"/>
          <w:kern w:val="1"/>
          <w:sz w:val="28"/>
          <w:szCs w:val="28"/>
          <w:lang w:eastAsia="ar-SA"/>
        </w:rPr>
        <w:t>раммы (целевой параметр – 100%);</w:t>
      </w:r>
    </w:p>
    <w:p w:rsidR="007C248A" w:rsidRPr="007C248A" w:rsidRDefault="007C248A" w:rsidP="007C248A">
      <w:pPr>
        <w:suppressAutoHyphens/>
        <w:autoSpaceDE w:val="0"/>
        <w:ind w:firstLine="709"/>
        <w:jc w:val="both"/>
        <w:textAlignment w:val="baseline"/>
        <w:rPr>
          <w:rFonts w:ascii="Times New Roman" w:eastAsia="Arial" w:hAnsi="Times New Roman" w:cs="Times New Roman"/>
          <w:color w:val="auto"/>
          <w:kern w:val="1"/>
          <w:sz w:val="28"/>
          <w:szCs w:val="28"/>
          <w:lang w:eastAsia="ar-SA"/>
        </w:rPr>
      </w:pPr>
      <w:r w:rsidRPr="007C248A">
        <w:rPr>
          <w:rFonts w:ascii="Times New Roman" w:eastAsia="Arial" w:hAnsi="Times New Roman" w:cs="Times New Roman"/>
          <w:color w:val="auto"/>
          <w:kern w:val="1"/>
          <w:sz w:val="28"/>
          <w:szCs w:val="28"/>
          <w:lang w:eastAsia="ar-SA"/>
        </w:rPr>
        <w:t>- фактических (в сопоставимых условиях) и планируемых объём</w:t>
      </w:r>
      <w:r w:rsidR="00C4481A">
        <w:rPr>
          <w:rFonts w:ascii="Times New Roman" w:eastAsia="Arial" w:hAnsi="Times New Roman" w:cs="Times New Roman"/>
          <w:color w:val="auto"/>
          <w:kern w:val="1"/>
          <w:sz w:val="28"/>
          <w:szCs w:val="28"/>
          <w:lang w:eastAsia="ar-SA"/>
        </w:rPr>
        <w:t>ах</w:t>
      </w:r>
      <w:r w:rsidRPr="007C248A">
        <w:rPr>
          <w:rFonts w:ascii="Times New Roman" w:eastAsia="Arial" w:hAnsi="Times New Roman" w:cs="Times New Roman"/>
          <w:color w:val="auto"/>
          <w:kern w:val="1"/>
          <w:sz w:val="28"/>
          <w:szCs w:val="28"/>
          <w:lang w:eastAsia="ar-SA"/>
        </w:rPr>
        <w:t xml:space="preserve"> расходов местного бюджета на реализацию муниципальной программы и её основных мероприятий </w:t>
      </w:r>
      <w:r w:rsidR="00F10B97">
        <w:rPr>
          <w:rFonts w:ascii="Times New Roman" w:eastAsia="Arial" w:hAnsi="Times New Roman" w:cs="Times New Roman"/>
          <w:color w:val="auto"/>
          <w:kern w:val="1"/>
          <w:sz w:val="28"/>
          <w:szCs w:val="28"/>
          <w:lang w:eastAsia="ar-SA"/>
        </w:rPr>
        <w:t>(целевой параметр не менее 95%).</w:t>
      </w:r>
    </w:p>
    <w:p w:rsidR="007C248A" w:rsidRPr="007C248A" w:rsidRDefault="007C248A" w:rsidP="007C248A">
      <w:pPr>
        <w:widowControl w:val="0"/>
        <w:suppressAutoHyphens/>
        <w:jc w:val="center"/>
        <w:textAlignment w:val="baseline"/>
        <w:rPr>
          <w:rFonts w:ascii="Times New Roman" w:eastAsia="Andale Sans UI" w:hAnsi="Times New Roman" w:cs="Times New Roman"/>
          <w:color w:val="auto"/>
          <w:kern w:val="1"/>
          <w:sz w:val="28"/>
          <w:szCs w:val="28"/>
          <w:lang w:eastAsia="fa-IR" w:bidi="fa-IR"/>
        </w:rPr>
      </w:pPr>
    </w:p>
    <w:p w:rsidR="007C248A" w:rsidRPr="007C248A" w:rsidRDefault="007C248A" w:rsidP="007C248A">
      <w:pPr>
        <w:widowControl w:val="0"/>
        <w:suppressAutoHyphens/>
        <w:jc w:val="center"/>
        <w:textAlignment w:val="baseline"/>
        <w:rPr>
          <w:rFonts w:ascii="Times New Roman" w:eastAsia="Andale Sans UI" w:hAnsi="Times New Roman" w:cs="Times New Roman"/>
          <w:color w:val="auto"/>
          <w:kern w:val="1"/>
          <w:sz w:val="28"/>
          <w:szCs w:val="28"/>
          <w:lang w:eastAsia="fa-IR" w:bidi="fa-IR"/>
        </w:rPr>
      </w:pPr>
      <w:r>
        <w:rPr>
          <w:rFonts w:ascii="Times New Roman" w:eastAsia="Andale Sans UI" w:hAnsi="Times New Roman" w:cs="Times New Roman"/>
          <w:color w:val="auto"/>
          <w:kern w:val="1"/>
          <w:sz w:val="28"/>
          <w:szCs w:val="28"/>
          <w:lang w:eastAsia="fa-IR" w:bidi="fa-IR"/>
        </w:rPr>
        <w:t>8</w:t>
      </w:r>
      <w:r w:rsidRPr="007C248A">
        <w:rPr>
          <w:rFonts w:ascii="Times New Roman" w:eastAsia="Andale Sans UI" w:hAnsi="Times New Roman" w:cs="Times New Roman"/>
          <w:color w:val="auto"/>
          <w:kern w:val="1"/>
          <w:sz w:val="28"/>
          <w:szCs w:val="28"/>
          <w:lang w:eastAsia="fa-IR" w:bidi="fa-IR"/>
        </w:rPr>
        <w:t>. Порядок</w:t>
      </w:r>
      <w:r>
        <w:rPr>
          <w:rFonts w:ascii="Times New Roman" w:eastAsia="Andale Sans UI" w:hAnsi="Times New Roman" w:cs="Times New Roman"/>
          <w:color w:val="auto"/>
          <w:kern w:val="1"/>
          <w:sz w:val="28"/>
          <w:szCs w:val="28"/>
          <w:lang w:eastAsia="fa-IR" w:bidi="fa-IR"/>
        </w:rPr>
        <w:t xml:space="preserve"> </w:t>
      </w:r>
      <w:r w:rsidRPr="007C248A">
        <w:rPr>
          <w:rFonts w:ascii="Times New Roman" w:eastAsia="Andale Sans UI" w:hAnsi="Times New Roman" w:cs="Times New Roman"/>
          <w:color w:val="auto"/>
          <w:kern w:val="1"/>
          <w:sz w:val="28"/>
          <w:szCs w:val="28"/>
          <w:lang w:eastAsia="fa-IR" w:bidi="fa-IR"/>
        </w:rPr>
        <w:t>взаимодействия ответственных исполнителей, соисполнителей, участников муниципальной программы</w:t>
      </w:r>
    </w:p>
    <w:p w:rsidR="007C248A" w:rsidRPr="007C248A" w:rsidRDefault="007C248A" w:rsidP="007C248A">
      <w:pPr>
        <w:suppressAutoHyphens/>
        <w:autoSpaceDE w:val="0"/>
        <w:ind w:firstLine="720"/>
        <w:jc w:val="both"/>
        <w:textAlignment w:val="baseline"/>
        <w:rPr>
          <w:rFonts w:ascii="Times New Roman" w:eastAsia="Arial" w:hAnsi="Times New Roman" w:cs="Times New Roman"/>
          <w:color w:val="auto"/>
          <w:kern w:val="1"/>
          <w:sz w:val="28"/>
          <w:szCs w:val="28"/>
          <w:shd w:val="clear" w:color="auto" w:fill="FFFFFF"/>
          <w:lang w:eastAsia="ar-SA"/>
        </w:rPr>
      </w:pPr>
    </w:p>
    <w:p w:rsidR="007C248A" w:rsidRPr="007C248A" w:rsidRDefault="007C248A" w:rsidP="007C248A">
      <w:pPr>
        <w:suppressAutoHyphens/>
        <w:autoSpaceDE w:val="0"/>
        <w:ind w:firstLine="720"/>
        <w:jc w:val="both"/>
        <w:textAlignment w:val="baseline"/>
        <w:rPr>
          <w:rFonts w:ascii="Times New Roman" w:eastAsia="Arial" w:hAnsi="Times New Roman" w:cs="Times New Roman"/>
          <w:color w:val="auto"/>
          <w:kern w:val="1"/>
          <w:sz w:val="28"/>
          <w:szCs w:val="28"/>
          <w:shd w:val="clear" w:color="auto" w:fill="FFFFFF"/>
          <w:lang w:eastAsia="ar-SA"/>
        </w:rPr>
      </w:pPr>
      <w:r w:rsidRPr="007C248A">
        <w:rPr>
          <w:rFonts w:ascii="Times New Roman" w:eastAsia="Arial" w:hAnsi="Times New Roman" w:cs="Times New Roman"/>
          <w:color w:val="auto"/>
          <w:kern w:val="1"/>
          <w:sz w:val="28"/>
          <w:szCs w:val="28"/>
          <w:shd w:val="clear" w:color="auto" w:fill="FFFFFF"/>
          <w:lang w:eastAsia="ar-SA"/>
        </w:rPr>
        <w:t xml:space="preserve">Порядок взаимодействия ответственного исполнителя, участников муниципальной программы по вопросам разработки, реализации и оценки эффективности муниципальной программы определяет ответственный исполнитель муниципальной программы в соответствии с </w:t>
      </w:r>
      <w:r w:rsidR="00502BC7">
        <w:rPr>
          <w:rFonts w:ascii="Times New Roman" w:eastAsia="Arial" w:hAnsi="Times New Roman" w:cs="Times New Roman"/>
          <w:color w:val="auto"/>
          <w:kern w:val="1"/>
          <w:sz w:val="28"/>
          <w:szCs w:val="28"/>
          <w:shd w:val="clear" w:color="auto" w:fill="FFFFFF"/>
          <w:lang w:eastAsia="ar-SA"/>
        </w:rPr>
        <w:t>П</w:t>
      </w:r>
      <w:r w:rsidRPr="007C248A">
        <w:rPr>
          <w:rFonts w:ascii="Times New Roman" w:eastAsia="Arial" w:hAnsi="Times New Roman" w:cs="Times New Roman"/>
          <w:color w:val="auto"/>
          <w:kern w:val="1"/>
          <w:sz w:val="28"/>
          <w:szCs w:val="28"/>
          <w:shd w:val="clear" w:color="auto" w:fill="FFFFFF"/>
          <w:lang w:eastAsia="ar-SA"/>
        </w:rPr>
        <w:t>орядк</w:t>
      </w:r>
      <w:r w:rsidR="00502BC7">
        <w:rPr>
          <w:rFonts w:ascii="Times New Roman" w:eastAsia="Arial" w:hAnsi="Times New Roman" w:cs="Times New Roman"/>
          <w:color w:val="auto"/>
          <w:kern w:val="1"/>
          <w:sz w:val="28"/>
          <w:szCs w:val="28"/>
          <w:shd w:val="clear" w:color="auto" w:fill="FFFFFF"/>
          <w:lang w:eastAsia="ar-SA"/>
        </w:rPr>
        <w:t>ом</w:t>
      </w:r>
      <w:r w:rsidRPr="007C248A">
        <w:rPr>
          <w:rFonts w:ascii="Times New Roman" w:eastAsia="Arial" w:hAnsi="Times New Roman" w:cs="Times New Roman"/>
          <w:color w:val="auto"/>
          <w:kern w:val="1"/>
          <w:sz w:val="28"/>
          <w:szCs w:val="28"/>
          <w:shd w:val="clear" w:color="auto" w:fill="FFFFFF"/>
          <w:lang w:eastAsia="ar-SA"/>
        </w:rPr>
        <w:t xml:space="preserve"> разработки, реализации и оценки эффективности муниципальных программ </w:t>
      </w:r>
      <w:r w:rsidR="00502BC7">
        <w:rPr>
          <w:rFonts w:ascii="Times New Roman" w:eastAsia="Arial" w:hAnsi="Times New Roman" w:cs="Times New Roman"/>
          <w:color w:val="auto"/>
          <w:kern w:val="1"/>
          <w:sz w:val="28"/>
          <w:szCs w:val="28"/>
          <w:shd w:val="clear" w:color="auto" w:fill="FFFFFF"/>
          <w:lang w:eastAsia="ar-SA"/>
        </w:rPr>
        <w:t>Боковского района</w:t>
      </w:r>
      <w:r w:rsidRPr="007C248A">
        <w:rPr>
          <w:rFonts w:ascii="Times New Roman" w:eastAsia="Arial" w:hAnsi="Times New Roman" w:cs="Times New Roman"/>
          <w:color w:val="auto"/>
          <w:kern w:val="1"/>
          <w:sz w:val="28"/>
          <w:szCs w:val="28"/>
          <w:shd w:val="clear" w:color="auto" w:fill="FFFFFF"/>
          <w:lang w:eastAsia="ar-SA"/>
        </w:rPr>
        <w:t>, утвержденного постановление</w:t>
      </w:r>
      <w:r w:rsidR="00502BC7">
        <w:rPr>
          <w:rFonts w:ascii="Times New Roman" w:eastAsia="Arial" w:hAnsi="Times New Roman" w:cs="Times New Roman"/>
          <w:color w:val="auto"/>
          <w:kern w:val="1"/>
          <w:sz w:val="28"/>
          <w:szCs w:val="28"/>
          <w:shd w:val="clear" w:color="auto" w:fill="FFFFFF"/>
          <w:lang w:eastAsia="ar-SA"/>
        </w:rPr>
        <w:t>м</w:t>
      </w:r>
      <w:r w:rsidRPr="007C248A">
        <w:rPr>
          <w:rFonts w:ascii="Times New Roman" w:eastAsia="Arial" w:hAnsi="Times New Roman" w:cs="Times New Roman"/>
          <w:color w:val="auto"/>
          <w:kern w:val="1"/>
          <w:sz w:val="28"/>
          <w:szCs w:val="28"/>
          <w:shd w:val="clear" w:color="auto" w:fill="FFFFFF"/>
          <w:lang w:eastAsia="ar-SA"/>
        </w:rPr>
        <w:t xml:space="preserve"> Администрации </w:t>
      </w:r>
      <w:r w:rsidR="00502BC7">
        <w:rPr>
          <w:rFonts w:ascii="Times New Roman" w:eastAsia="Arial" w:hAnsi="Times New Roman" w:cs="Times New Roman"/>
          <w:color w:val="auto"/>
          <w:kern w:val="1"/>
          <w:sz w:val="28"/>
          <w:szCs w:val="28"/>
          <w:shd w:val="clear" w:color="auto" w:fill="FFFFFF"/>
          <w:lang w:eastAsia="ar-SA"/>
        </w:rPr>
        <w:t xml:space="preserve">Боковского </w:t>
      </w:r>
      <w:r w:rsidR="0053055D">
        <w:rPr>
          <w:rFonts w:ascii="Times New Roman" w:eastAsia="Arial" w:hAnsi="Times New Roman" w:cs="Times New Roman"/>
          <w:color w:val="auto"/>
          <w:kern w:val="1"/>
          <w:sz w:val="28"/>
          <w:szCs w:val="28"/>
          <w:shd w:val="clear" w:color="auto" w:fill="FFFFFF"/>
          <w:lang w:eastAsia="ar-SA"/>
        </w:rPr>
        <w:t xml:space="preserve">сельского поселения </w:t>
      </w:r>
      <w:r w:rsidR="00F10B97">
        <w:rPr>
          <w:rFonts w:ascii="Times New Roman" w:eastAsia="Arial" w:hAnsi="Times New Roman" w:cs="Times New Roman"/>
          <w:color w:val="auto"/>
          <w:kern w:val="1"/>
          <w:sz w:val="28"/>
          <w:szCs w:val="28"/>
          <w:shd w:val="clear" w:color="auto" w:fill="FFFFFF"/>
          <w:lang w:eastAsia="ar-SA"/>
        </w:rPr>
        <w:t>от </w:t>
      </w:r>
      <w:r w:rsidR="0053055D">
        <w:rPr>
          <w:rFonts w:ascii="Times New Roman" w:eastAsia="Arial" w:hAnsi="Times New Roman" w:cs="Times New Roman"/>
          <w:color w:val="auto"/>
          <w:kern w:val="1"/>
          <w:sz w:val="28"/>
          <w:szCs w:val="28"/>
          <w:shd w:val="clear" w:color="auto" w:fill="FFFFFF"/>
          <w:lang w:eastAsia="ar-SA"/>
        </w:rPr>
        <w:t xml:space="preserve">19.09.2013 </w:t>
      </w:r>
      <w:r w:rsidRPr="007C248A">
        <w:rPr>
          <w:rFonts w:ascii="Times New Roman" w:eastAsia="Arial" w:hAnsi="Times New Roman" w:cs="Times New Roman"/>
          <w:color w:val="auto"/>
          <w:kern w:val="1"/>
          <w:sz w:val="28"/>
          <w:szCs w:val="28"/>
          <w:shd w:val="clear" w:color="auto" w:fill="FFFFFF"/>
          <w:lang w:eastAsia="ar-SA"/>
        </w:rPr>
        <w:t>№</w:t>
      </w:r>
      <w:r>
        <w:rPr>
          <w:rFonts w:ascii="Times New Roman" w:eastAsia="Arial" w:hAnsi="Times New Roman" w:cs="Times New Roman"/>
          <w:color w:val="auto"/>
          <w:kern w:val="1"/>
          <w:sz w:val="28"/>
          <w:szCs w:val="28"/>
          <w:shd w:val="clear" w:color="auto" w:fill="FFFFFF"/>
          <w:lang w:eastAsia="ar-SA"/>
        </w:rPr>
        <w:t xml:space="preserve"> </w:t>
      </w:r>
      <w:r w:rsidR="0053055D">
        <w:rPr>
          <w:rFonts w:ascii="Times New Roman" w:eastAsia="Arial" w:hAnsi="Times New Roman" w:cs="Times New Roman"/>
          <w:color w:val="auto"/>
          <w:kern w:val="1"/>
          <w:sz w:val="28"/>
          <w:szCs w:val="28"/>
          <w:shd w:val="clear" w:color="auto" w:fill="FFFFFF"/>
          <w:lang w:eastAsia="ar-SA"/>
        </w:rPr>
        <w:t>581</w:t>
      </w:r>
      <w:r w:rsidR="00502BC7">
        <w:rPr>
          <w:rFonts w:ascii="Times New Roman" w:eastAsia="Arial" w:hAnsi="Times New Roman" w:cs="Times New Roman"/>
          <w:color w:val="auto"/>
          <w:kern w:val="1"/>
          <w:sz w:val="28"/>
          <w:szCs w:val="28"/>
          <w:shd w:val="clear" w:color="auto" w:fill="FFFFFF"/>
          <w:lang w:eastAsia="ar-SA"/>
        </w:rPr>
        <w:t xml:space="preserve"> «Об утверждении Порядка</w:t>
      </w:r>
      <w:r w:rsidR="00502BC7" w:rsidRPr="00502BC7">
        <w:t xml:space="preserve"> </w:t>
      </w:r>
      <w:r w:rsidR="00502BC7" w:rsidRPr="00502BC7">
        <w:rPr>
          <w:rFonts w:ascii="Times New Roman" w:eastAsia="Arial" w:hAnsi="Times New Roman" w:cs="Times New Roman"/>
          <w:color w:val="auto"/>
          <w:kern w:val="1"/>
          <w:sz w:val="28"/>
          <w:szCs w:val="28"/>
          <w:shd w:val="clear" w:color="auto" w:fill="FFFFFF"/>
          <w:lang w:eastAsia="ar-SA"/>
        </w:rPr>
        <w:t xml:space="preserve">разработки, реализации и оценки эффективности муниципальных программ Боковского </w:t>
      </w:r>
      <w:r w:rsidR="0053055D">
        <w:rPr>
          <w:rFonts w:ascii="Times New Roman" w:eastAsia="Arial" w:hAnsi="Times New Roman" w:cs="Times New Roman"/>
          <w:color w:val="auto"/>
          <w:kern w:val="1"/>
          <w:sz w:val="28"/>
          <w:szCs w:val="28"/>
          <w:shd w:val="clear" w:color="auto" w:fill="FFFFFF"/>
          <w:lang w:eastAsia="ar-SA"/>
        </w:rPr>
        <w:t>сельского поселения»</w:t>
      </w:r>
      <w:r w:rsidRPr="007C248A">
        <w:rPr>
          <w:rFonts w:ascii="Times New Roman" w:eastAsia="Arial" w:hAnsi="Times New Roman" w:cs="Times New Roman"/>
          <w:color w:val="auto"/>
          <w:kern w:val="1"/>
          <w:sz w:val="28"/>
          <w:szCs w:val="28"/>
          <w:shd w:val="clear" w:color="auto" w:fill="FFFFFF"/>
          <w:lang w:eastAsia="ar-SA"/>
        </w:rPr>
        <w:t>.</w:t>
      </w:r>
    </w:p>
    <w:p w:rsidR="00B35C32" w:rsidRPr="00911587" w:rsidRDefault="00B35C32" w:rsidP="00BA50D1">
      <w:pPr>
        <w:pStyle w:val="2"/>
        <w:shd w:val="clear" w:color="auto" w:fill="auto"/>
        <w:spacing w:before="0" w:after="0" w:line="326" w:lineRule="exact"/>
        <w:ind w:right="360" w:firstLine="0"/>
        <w:jc w:val="left"/>
        <w:rPr>
          <w:sz w:val="28"/>
          <w:szCs w:val="28"/>
        </w:rPr>
      </w:pPr>
    </w:p>
    <w:p w:rsidR="00B35C32" w:rsidRDefault="00B35C32" w:rsidP="00BA50D1">
      <w:pPr>
        <w:pStyle w:val="2"/>
        <w:shd w:val="clear" w:color="auto" w:fill="auto"/>
        <w:spacing w:before="0" w:after="0" w:line="326" w:lineRule="exact"/>
        <w:ind w:right="360" w:firstLine="0"/>
        <w:jc w:val="left"/>
        <w:rPr>
          <w:sz w:val="28"/>
          <w:szCs w:val="28"/>
        </w:rPr>
      </w:pPr>
    </w:p>
    <w:p w:rsidR="00453CF0" w:rsidRPr="00911587" w:rsidRDefault="00453CF0" w:rsidP="00BA50D1">
      <w:pPr>
        <w:pStyle w:val="2"/>
        <w:shd w:val="clear" w:color="auto" w:fill="auto"/>
        <w:spacing w:before="0" w:after="0" w:line="326" w:lineRule="exact"/>
        <w:ind w:right="360" w:firstLine="0"/>
        <w:jc w:val="left"/>
        <w:rPr>
          <w:sz w:val="28"/>
          <w:szCs w:val="28"/>
        </w:rPr>
      </w:pPr>
    </w:p>
    <w:p w:rsidR="00C35DA4" w:rsidRDefault="00C35DA4" w:rsidP="00BA50D1">
      <w:pPr>
        <w:pStyle w:val="2"/>
        <w:shd w:val="clear" w:color="auto" w:fill="auto"/>
        <w:tabs>
          <w:tab w:val="left" w:pos="7560"/>
        </w:tabs>
        <w:spacing w:before="0" w:after="0" w:line="240" w:lineRule="auto"/>
        <w:ind w:firstLine="0"/>
        <w:jc w:val="left"/>
        <w:rPr>
          <w:sz w:val="28"/>
          <w:szCs w:val="28"/>
        </w:rPr>
      </w:pPr>
      <w:r>
        <w:rPr>
          <w:sz w:val="28"/>
          <w:szCs w:val="28"/>
        </w:rPr>
        <w:t xml:space="preserve">Ведущий специалист по </w:t>
      </w:r>
    </w:p>
    <w:p w:rsidR="00B35C32" w:rsidRPr="00911587" w:rsidRDefault="00C35DA4" w:rsidP="000D04F0">
      <w:pPr>
        <w:pStyle w:val="2"/>
        <w:shd w:val="clear" w:color="auto" w:fill="auto"/>
        <w:tabs>
          <w:tab w:val="left" w:pos="7560"/>
        </w:tabs>
        <w:spacing w:before="0" w:after="0" w:line="240" w:lineRule="auto"/>
        <w:ind w:firstLine="0"/>
        <w:jc w:val="left"/>
        <w:rPr>
          <w:sz w:val="28"/>
          <w:szCs w:val="28"/>
        </w:rPr>
        <w:sectPr w:rsidR="00B35C32" w:rsidRPr="00911587" w:rsidSect="009A2F9D">
          <w:pgSz w:w="11905" w:h="16837"/>
          <w:pgMar w:top="709" w:right="851" w:bottom="1134" w:left="1134" w:header="425" w:footer="686" w:gutter="0"/>
          <w:cols w:space="720"/>
          <w:noEndnote/>
          <w:docGrid w:linePitch="360"/>
        </w:sectPr>
      </w:pPr>
      <w:r>
        <w:rPr>
          <w:sz w:val="28"/>
          <w:szCs w:val="28"/>
        </w:rPr>
        <w:t>организационной и кадровой работе                                        В.В. Щелконогова</w:t>
      </w:r>
    </w:p>
    <w:p w:rsidR="00B35C32" w:rsidRPr="00911587" w:rsidRDefault="00B35C32" w:rsidP="00B37F16">
      <w:pPr>
        <w:pStyle w:val="21"/>
        <w:shd w:val="clear" w:color="auto" w:fill="auto"/>
        <w:spacing w:line="240" w:lineRule="auto"/>
        <w:ind w:left="10490"/>
        <w:jc w:val="center"/>
        <w:rPr>
          <w:sz w:val="28"/>
          <w:szCs w:val="28"/>
        </w:rPr>
      </w:pPr>
      <w:r w:rsidRPr="00911587">
        <w:rPr>
          <w:sz w:val="28"/>
          <w:szCs w:val="28"/>
        </w:rPr>
        <w:lastRenderedPageBreak/>
        <w:t>Приложение № 1</w:t>
      </w:r>
    </w:p>
    <w:p w:rsidR="00B35C32" w:rsidRPr="00911587" w:rsidRDefault="00B35C32" w:rsidP="00B37F16">
      <w:pPr>
        <w:pStyle w:val="21"/>
        <w:shd w:val="clear" w:color="auto" w:fill="auto"/>
        <w:spacing w:line="240" w:lineRule="auto"/>
        <w:ind w:left="10490" w:right="540"/>
        <w:jc w:val="center"/>
        <w:rPr>
          <w:sz w:val="28"/>
          <w:szCs w:val="28"/>
        </w:rPr>
      </w:pPr>
      <w:r w:rsidRPr="00911587">
        <w:rPr>
          <w:sz w:val="28"/>
          <w:szCs w:val="28"/>
        </w:rPr>
        <w:t>к муниципальной программе «Формирование комфор</w:t>
      </w:r>
      <w:r w:rsidR="00453CF0">
        <w:rPr>
          <w:sz w:val="28"/>
          <w:szCs w:val="28"/>
        </w:rPr>
        <w:t xml:space="preserve">тной </w:t>
      </w:r>
      <w:r w:rsidRPr="00911587">
        <w:rPr>
          <w:sz w:val="28"/>
          <w:szCs w:val="28"/>
        </w:rPr>
        <w:t xml:space="preserve">городской среды в Боковском </w:t>
      </w:r>
      <w:r w:rsidR="00F25E75">
        <w:rPr>
          <w:sz w:val="28"/>
          <w:szCs w:val="28"/>
        </w:rPr>
        <w:t xml:space="preserve">сельском поселении Боковского района Ростовской области </w:t>
      </w:r>
      <w:r w:rsidR="00B37F16">
        <w:rPr>
          <w:sz w:val="28"/>
          <w:szCs w:val="28"/>
        </w:rPr>
        <w:t xml:space="preserve">на 2018-2022 </w:t>
      </w:r>
      <w:r w:rsidRPr="00911587">
        <w:rPr>
          <w:sz w:val="28"/>
          <w:szCs w:val="28"/>
        </w:rPr>
        <w:t>годы»</w:t>
      </w:r>
    </w:p>
    <w:p w:rsidR="00B37F16" w:rsidRDefault="00B37F16" w:rsidP="00453CF0">
      <w:pPr>
        <w:pStyle w:val="21"/>
        <w:shd w:val="clear" w:color="auto" w:fill="auto"/>
        <w:spacing w:line="240" w:lineRule="auto"/>
        <w:ind w:right="540"/>
        <w:jc w:val="center"/>
        <w:rPr>
          <w:sz w:val="28"/>
          <w:szCs w:val="28"/>
        </w:rPr>
      </w:pPr>
    </w:p>
    <w:p w:rsidR="00E43972" w:rsidRDefault="00E43972" w:rsidP="00453CF0">
      <w:pPr>
        <w:pStyle w:val="21"/>
        <w:shd w:val="clear" w:color="auto" w:fill="auto"/>
        <w:spacing w:line="240" w:lineRule="auto"/>
        <w:ind w:right="540"/>
        <w:jc w:val="center"/>
        <w:rPr>
          <w:sz w:val="28"/>
          <w:szCs w:val="28"/>
        </w:rPr>
      </w:pPr>
    </w:p>
    <w:p w:rsidR="00B35C32" w:rsidRPr="00911587" w:rsidRDefault="00B35C32" w:rsidP="00453CF0">
      <w:pPr>
        <w:pStyle w:val="21"/>
        <w:shd w:val="clear" w:color="auto" w:fill="auto"/>
        <w:spacing w:line="240" w:lineRule="auto"/>
        <w:ind w:right="540"/>
        <w:jc w:val="center"/>
        <w:rPr>
          <w:sz w:val="28"/>
          <w:szCs w:val="28"/>
        </w:rPr>
      </w:pPr>
      <w:r w:rsidRPr="00911587">
        <w:rPr>
          <w:sz w:val="28"/>
          <w:szCs w:val="28"/>
        </w:rPr>
        <w:t>АДРЕСНЫЙ ПЕРЕЧЕНЬ</w:t>
      </w:r>
    </w:p>
    <w:p w:rsidR="00B35C32" w:rsidRPr="00911587" w:rsidRDefault="00B35C32" w:rsidP="00453CF0">
      <w:pPr>
        <w:pStyle w:val="21"/>
        <w:shd w:val="clear" w:color="auto" w:fill="auto"/>
        <w:spacing w:line="240" w:lineRule="auto"/>
        <w:jc w:val="center"/>
        <w:rPr>
          <w:sz w:val="28"/>
          <w:szCs w:val="28"/>
        </w:rPr>
      </w:pPr>
      <w:r w:rsidRPr="00911587">
        <w:rPr>
          <w:sz w:val="28"/>
          <w:szCs w:val="28"/>
        </w:rPr>
        <w:t xml:space="preserve">дворовых территорий многоквартирных домов, расположенных на территории </w:t>
      </w:r>
    </w:p>
    <w:p w:rsidR="00B35C32" w:rsidRPr="00911587" w:rsidRDefault="00B35C32" w:rsidP="00453CF0">
      <w:pPr>
        <w:pStyle w:val="21"/>
        <w:shd w:val="clear" w:color="auto" w:fill="auto"/>
        <w:spacing w:line="240" w:lineRule="auto"/>
        <w:jc w:val="center"/>
        <w:rPr>
          <w:sz w:val="28"/>
          <w:szCs w:val="28"/>
        </w:rPr>
      </w:pPr>
      <w:r w:rsidRPr="00911587">
        <w:rPr>
          <w:sz w:val="28"/>
          <w:szCs w:val="28"/>
        </w:rPr>
        <w:t xml:space="preserve">Боковского </w:t>
      </w:r>
      <w:r w:rsidR="00F25E75">
        <w:rPr>
          <w:sz w:val="28"/>
          <w:szCs w:val="28"/>
        </w:rPr>
        <w:t>сельского поселения Боковского района Ростовской области</w:t>
      </w:r>
      <w:r w:rsidRPr="00911587">
        <w:rPr>
          <w:sz w:val="28"/>
          <w:szCs w:val="28"/>
        </w:rPr>
        <w:t>, подлежащих благоустройству</w:t>
      </w:r>
    </w:p>
    <w:p w:rsidR="00B35C32" w:rsidRPr="00911587" w:rsidRDefault="00B35C32" w:rsidP="00BA50D1">
      <w:pPr>
        <w:pStyle w:val="21"/>
        <w:shd w:val="clear" w:color="auto" w:fill="auto"/>
        <w:spacing w:line="230" w:lineRule="exact"/>
        <w:jc w:val="center"/>
        <w:rPr>
          <w:sz w:val="28"/>
          <w:szCs w:val="28"/>
        </w:rPr>
      </w:pPr>
    </w:p>
    <w:tbl>
      <w:tblPr>
        <w:tblW w:w="14894" w:type="dxa"/>
        <w:tblLayout w:type="fixed"/>
        <w:tblCellMar>
          <w:left w:w="10" w:type="dxa"/>
          <w:right w:w="10" w:type="dxa"/>
        </w:tblCellMar>
        <w:tblLook w:val="00A0" w:firstRow="1" w:lastRow="0" w:firstColumn="1" w:lastColumn="0" w:noHBand="0" w:noVBand="0"/>
      </w:tblPr>
      <w:tblGrid>
        <w:gridCol w:w="653"/>
        <w:gridCol w:w="2476"/>
        <w:gridCol w:w="2693"/>
        <w:gridCol w:w="1701"/>
        <w:gridCol w:w="2268"/>
        <w:gridCol w:w="898"/>
        <w:gridCol w:w="955"/>
        <w:gridCol w:w="960"/>
        <w:gridCol w:w="955"/>
        <w:gridCol w:w="1335"/>
      </w:tblGrid>
      <w:tr w:rsidR="00B35C32" w:rsidRPr="00911587" w:rsidTr="00661D5B">
        <w:trPr>
          <w:trHeight w:val="845"/>
        </w:trPr>
        <w:tc>
          <w:tcPr>
            <w:tcW w:w="653" w:type="dxa"/>
            <w:vMerge w:val="restart"/>
            <w:tcBorders>
              <w:top w:val="single" w:sz="4" w:space="0" w:color="auto"/>
              <w:left w:val="single" w:sz="4" w:space="0" w:color="auto"/>
              <w:right w:val="single" w:sz="4" w:space="0" w:color="auto"/>
            </w:tcBorders>
            <w:shd w:val="clear" w:color="auto" w:fill="FFFFFF"/>
            <w:vAlign w:val="center"/>
          </w:tcPr>
          <w:p w:rsidR="00B35C32" w:rsidRPr="00661D5B" w:rsidRDefault="00B35C32" w:rsidP="00B837E8">
            <w:pPr>
              <w:jc w:val="center"/>
              <w:rPr>
                <w:rFonts w:ascii="Times New Roman" w:hAnsi="Times New Roman" w:cs="Times New Roman"/>
                <w:sz w:val="28"/>
                <w:szCs w:val="28"/>
              </w:rPr>
            </w:pPr>
            <w:r w:rsidRPr="00661D5B">
              <w:rPr>
                <w:rFonts w:ascii="Times New Roman" w:hAnsi="Times New Roman" w:cs="Times New Roman"/>
                <w:sz w:val="28"/>
                <w:szCs w:val="28"/>
              </w:rPr>
              <w:t>№ п/п</w:t>
            </w:r>
          </w:p>
        </w:tc>
        <w:tc>
          <w:tcPr>
            <w:tcW w:w="2476" w:type="dxa"/>
            <w:vMerge w:val="restart"/>
            <w:tcBorders>
              <w:top w:val="single" w:sz="4" w:space="0" w:color="auto"/>
              <w:left w:val="single" w:sz="4" w:space="0" w:color="auto"/>
              <w:right w:val="single" w:sz="4" w:space="0" w:color="auto"/>
            </w:tcBorders>
            <w:shd w:val="clear" w:color="auto" w:fill="FFFFFF"/>
            <w:vAlign w:val="center"/>
          </w:tcPr>
          <w:p w:rsidR="00B35C32" w:rsidRPr="00661D5B" w:rsidRDefault="00B35C32" w:rsidP="00B837E8">
            <w:pPr>
              <w:jc w:val="center"/>
              <w:rPr>
                <w:rFonts w:ascii="Times New Roman" w:hAnsi="Times New Roman" w:cs="Times New Roman"/>
                <w:sz w:val="28"/>
                <w:szCs w:val="28"/>
              </w:rPr>
            </w:pPr>
            <w:r w:rsidRPr="00661D5B">
              <w:rPr>
                <w:rFonts w:ascii="Times New Roman" w:hAnsi="Times New Roman" w:cs="Times New Roman"/>
                <w:sz w:val="28"/>
                <w:szCs w:val="28"/>
              </w:rPr>
              <w:t>Адрес</w:t>
            </w:r>
          </w:p>
        </w:tc>
        <w:tc>
          <w:tcPr>
            <w:tcW w:w="2693" w:type="dxa"/>
            <w:vMerge w:val="restart"/>
            <w:tcBorders>
              <w:top w:val="single" w:sz="4" w:space="0" w:color="auto"/>
              <w:left w:val="single" w:sz="4" w:space="0" w:color="auto"/>
              <w:right w:val="single" w:sz="4" w:space="0" w:color="auto"/>
            </w:tcBorders>
            <w:shd w:val="clear" w:color="auto" w:fill="FFFFFF"/>
            <w:vAlign w:val="center"/>
          </w:tcPr>
          <w:p w:rsidR="00B35C32" w:rsidRPr="00661D5B" w:rsidRDefault="00B35C32" w:rsidP="00B837E8">
            <w:pPr>
              <w:jc w:val="center"/>
              <w:rPr>
                <w:rFonts w:ascii="Times New Roman" w:hAnsi="Times New Roman" w:cs="Times New Roman"/>
                <w:sz w:val="28"/>
                <w:szCs w:val="28"/>
              </w:rPr>
            </w:pPr>
            <w:r w:rsidRPr="00661D5B">
              <w:rPr>
                <w:rFonts w:ascii="Times New Roman" w:hAnsi="Times New Roman" w:cs="Times New Roman"/>
                <w:sz w:val="28"/>
                <w:szCs w:val="28"/>
              </w:rPr>
              <w:t>Наименование мероприятия по благоустройству дворовой территории</w:t>
            </w:r>
          </w:p>
        </w:tc>
        <w:tc>
          <w:tcPr>
            <w:tcW w:w="1701" w:type="dxa"/>
            <w:vMerge w:val="restart"/>
            <w:tcBorders>
              <w:top w:val="single" w:sz="4" w:space="0" w:color="auto"/>
              <w:left w:val="single" w:sz="4" w:space="0" w:color="auto"/>
              <w:right w:val="single" w:sz="4" w:space="0" w:color="auto"/>
            </w:tcBorders>
            <w:shd w:val="clear" w:color="auto" w:fill="FFFFFF"/>
            <w:vAlign w:val="center"/>
          </w:tcPr>
          <w:p w:rsidR="00B35C32" w:rsidRPr="00661D5B" w:rsidRDefault="00B35C32" w:rsidP="00B837E8">
            <w:pPr>
              <w:jc w:val="center"/>
              <w:rPr>
                <w:rFonts w:ascii="Times New Roman" w:hAnsi="Times New Roman" w:cs="Times New Roman"/>
                <w:sz w:val="28"/>
                <w:szCs w:val="28"/>
              </w:rPr>
            </w:pPr>
            <w:r w:rsidRPr="00661D5B">
              <w:rPr>
                <w:rFonts w:ascii="Times New Roman" w:hAnsi="Times New Roman" w:cs="Times New Roman"/>
                <w:sz w:val="28"/>
                <w:szCs w:val="28"/>
              </w:rPr>
              <w:t>Объем в натуральных показателях, ед.изм.</w:t>
            </w:r>
          </w:p>
        </w:tc>
        <w:tc>
          <w:tcPr>
            <w:tcW w:w="2268" w:type="dxa"/>
            <w:vMerge w:val="restart"/>
            <w:tcBorders>
              <w:top w:val="single" w:sz="4" w:space="0" w:color="auto"/>
              <w:left w:val="single" w:sz="4" w:space="0" w:color="auto"/>
              <w:right w:val="single" w:sz="4" w:space="0" w:color="auto"/>
            </w:tcBorders>
            <w:shd w:val="clear" w:color="auto" w:fill="FFFFFF"/>
            <w:vAlign w:val="center"/>
          </w:tcPr>
          <w:p w:rsidR="00B35C32" w:rsidRPr="00661D5B" w:rsidRDefault="00B35C32" w:rsidP="00B837E8">
            <w:pPr>
              <w:jc w:val="center"/>
              <w:rPr>
                <w:rFonts w:ascii="Times New Roman" w:hAnsi="Times New Roman" w:cs="Times New Roman"/>
                <w:sz w:val="28"/>
                <w:szCs w:val="28"/>
              </w:rPr>
            </w:pPr>
            <w:r w:rsidRPr="00661D5B">
              <w:rPr>
                <w:rFonts w:ascii="Times New Roman" w:hAnsi="Times New Roman" w:cs="Times New Roman"/>
                <w:sz w:val="28"/>
                <w:szCs w:val="28"/>
              </w:rPr>
              <w:t>Численность проживающих собственников жилых</w:t>
            </w:r>
          </w:p>
          <w:p w:rsidR="00B35C32" w:rsidRPr="00661D5B" w:rsidRDefault="00B35C32" w:rsidP="00B837E8">
            <w:pPr>
              <w:jc w:val="center"/>
              <w:rPr>
                <w:rFonts w:ascii="Times New Roman" w:hAnsi="Times New Roman" w:cs="Times New Roman"/>
                <w:sz w:val="28"/>
                <w:szCs w:val="28"/>
              </w:rPr>
            </w:pPr>
            <w:r w:rsidRPr="00661D5B">
              <w:rPr>
                <w:rFonts w:ascii="Times New Roman" w:hAnsi="Times New Roman" w:cs="Times New Roman"/>
                <w:sz w:val="28"/>
                <w:szCs w:val="28"/>
              </w:rPr>
              <w:t>помещений в многоквартирном доме</w:t>
            </w:r>
          </w:p>
        </w:tc>
        <w:tc>
          <w:tcPr>
            <w:tcW w:w="510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B37F16" w:rsidRPr="00661D5B" w:rsidRDefault="00B35C32" w:rsidP="00B837E8">
            <w:pPr>
              <w:jc w:val="center"/>
              <w:rPr>
                <w:rFonts w:ascii="Times New Roman" w:hAnsi="Times New Roman" w:cs="Times New Roman"/>
                <w:sz w:val="28"/>
                <w:szCs w:val="28"/>
              </w:rPr>
            </w:pPr>
            <w:r w:rsidRPr="00661D5B">
              <w:rPr>
                <w:rFonts w:ascii="Times New Roman" w:hAnsi="Times New Roman" w:cs="Times New Roman"/>
                <w:sz w:val="28"/>
                <w:szCs w:val="28"/>
              </w:rPr>
              <w:t xml:space="preserve">Объем средств, направленных </w:t>
            </w:r>
          </w:p>
          <w:p w:rsidR="00B35C32" w:rsidRPr="00661D5B" w:rsidRDefault="00B35C32" w:rsidP="00B837E8">
            <w:pPr>
              <w:jc w:val="center"/>
              <w:rPr>
                <w:rFonts w:ascii="Times New Roman" w:hAnsi="Times New Roman" w:cs="Times New Roman"/>
                <w:sz w:val="28"/>
                <w:szCs w:val="28"/>
              </w:rPr>
            </w:pPr>
            <w:r w:rsidRPr="00661D5B">
              <w:rPr>
                <w:rFonts w:ascii="Times New Roman" w:hAnsi="Times New Roman" w:cs="Times New Roman"/>
                <w:sz w:val="28"/>
                <w:szCs w:val="28"/>
              </w:rPr>
              <w:t>на финансирование мероприятий,</w:t>
            </w:r>
          </w:p>
          <w:p w:rsidR="00B35C32" w:rsidRPr="00661D5B" w:rsidRDefault="00B35C32" w:rsidP="00B837E8">
            <w:pPr>
              <w:jc w:val="center"/>
              <w:rPr>
                <w:rFonts w:ascii="Times New Roman" w:hAnsi="Times New Roman" w:cs="Times New Roman"/>
                <w:sz w:val="28"/>
                <w:szCs w:val="28"/>
              </w:rPr>
            </w:pPr>
            <w:r w:rsidRPr="00661D5B">
              <w:rPr>
                <w:rFonts w:ascii="Times New Roman" w:hAnsi="Times New Roman" w:cs="Times New Roman"/>
                <w:sz w:val="28"/>
                <w:szCs w:val="28"/>
              </w:rPr>
              <w:t>руб.</w:t>
            </w:r>
          </w:p>
        </w:tc>
      </w:tr>
      <w:tr w:rsidR="00B35C32" w:rsidRPr="00911587" w:rsidTr="00661D5B">
        <w:trPr>
          <w:trHeight w:val="557"/>
        </w:trPr>
        <w:tc>
          <w:tcPr>
            <w:tcW w:w="653" w:type="dxa"/>
            <w:vMerge/>
            <w:tcBorders>
              <w:left w:val="single" w:sz="4" w:space="0" w:color="auto"/>
              <w:bottom w:val="single" w:sz="4" w:space="0" w:color="auto"/>
              <w:right w:val="single" w:sz="4" w:space="0" w:color="auto"/>
            </w:tcBorders>
            <w:shd w:val="clear" w:color="auto" w:fill="FFFFFF"/>
            <w:vAlign w:val="center"/>
          </w:tcPr>
          <w:p w:rsidR="00B35C32" w:rsidRPr="00661D5B" w:rsidRDefault="00B35C32" w:rsidP="00B837E8">
            <w:pPr>
              <w:jc w:val="center"/>
              <w:rPr>
                <w:rFonts w:ascii="Times New Roman" w:hAnsi="Times New Roman" w:cs="Times New Roman"/>
                <w:sz w:val="28"/>
                <w:szCs w:val="28"/>
              </w:rPr>
            </w:pPr>
          </w:p>
        </w:tc>
        <w:tc>
          <w:tcPr>
            <w:tcW w:w="2476" w:type="dxa"/>
            <w:vMerge/>
            <w:tcBorders>
              <w:left w:val="single" w:sz="4" w:space="0" w:color="auto"/>
              <w:bottom w:val="single" w:sz="4" w:space="0" w:color="auto"/>
              <w:right w:val="single" w:sz="4" w:space="0" w:color="auto"/>
            </w:tcBorders>
            <w:shd w:val="clear" w:color="auto" w:fill="FFFFFF"/>
            <w:vAlign w:val="center"/>
          </w:tcPr>
          <w:p w:rsidR="00B35C32" w:rsidRPr="00661D5B" w:rsidRDefault="00B35C32" w:rsidP="00B837E8">
            <w:pPr>
              <w:jc w:val="center"/>
              <w:rPr>
                <w:rFonts w:ascii="Times New Roman" w:hAnsi="Times New Roman" w:cs="Times New Roman"/>
                <w:sz w:val="28"/>
                <w:szCs w:val="28"/>
              </w:rPr>
            </w:pPr>
          </w:p>
        </w:tc>
        <w:tc>
          <w:tcPr>
            <w:tcW w:w="2693" w:type="dxa"/>
            <w:vMerge/>
            <w:tcBorders>
              <w:left w:val="single" w:sz="4" w:space="0" w:color="auto"/>
              <w:bottom w:val="single" w:sz="4" w:space="0" w:color="auto"/>
              <w:right w:val="single" w:sz="4" w:space="0" w:color="auto"/>
            </w:tcBorders>
            <w:shd w:val="clear" w:color="auto" w:fill="FFFFFF"/>
            <w:vAlign w:val="center"/>
          </w:tcPr>
          <w:p w:rsidR="00B35C32" w:rsidRPr="00661D5B" w:rsidRDefault="00B35C32" w:rsidP="00B837E8">
            <w:pPr>
              <w:jc w:val="center"/>
              <w:rPr>
                <w:rFonts w:ascii="Times New Roman" w:hAnsi="Times New Roman" w:cs="Times New Roman"/>
                <w:sz w:val="28"/>
                <w:szCs w:val="28"/>
              </w:rPr>
            </w:pPr>
          </w:p>
        </w:tc>
        <w:tc>
          <w:tcPr>
            <w:tcW w:w="1701" w:type="dxa"/>
            <w:vMerge/>
            <w:tcBorders>
              <w:left w:val="single" w:sz="4" w:space="0" w:color="auto"/>
              <w:bottom w:val="single" w:sz="4" w:space="0" w:color="auto"/>
              <w:right w:val="single" w:sz="4" w:space="0" w:color="auto"/>
            </w:tcBorders>
            <w:shd w:val="clear" w:color="auto" w:fill="FFFFFF"/>
            <w:vAlign w:val="center"/>
          </w:tcPr>
          <w:p w:rsidR="00B35C32" w:rsidRPr="00661D5B" w:rsidRDefault="00B35C32" w:rsidP="00B837E8">
            <w:pPr>
              <w:jc w:val="center"/>
              <w:rPr>
                <w:rFonts w:ascii="Times New Roman" w:hAnsi="Times New Roman" w:cs="Times New Roman"/>
                <w:sz w:val="28"/>
                <w:szCs w:val="28"/>
              </w:rPr>
            </w:pPr>
          </w:p>
        </w:tc>
        <w:tc>
          <w:tcPr>
            <w:tcW w:w="2268" w:type="dxa"/>
            <w:vMerge/>
            <w:tcBorders>
              <w:left w:val="single" w:sz="4" w:space="0" w:color="auto"/>
              <w:bottom w:val="single" w:sz="4" w:space="0" w:color="auto"/>
              <w:right w:val="single" w:sz="4" w:space="0" w:color="auto"/>
            </w:tcBorders>
            <w:shd w:val="clear" w:color="auto" w:fill="FFFFFF"/>
            <w:vAlign w:val="center"/>
          </w:tcPr>
          <w:p w:rsidR="00B35C32" w:rsidRPr="00661D5B" w:rsidRDefault="00B35C32" w:rsidP="00B837E8">
            <w:pPr>
              <w:jc w:val="center"/>
              <w:rPr>
                <w:rFonts w:ascii="Times New Roman" w:hAnsi="Times New Roman" w:cs="Times New Roman"/>
                <w:sz w:val="28"/>
                <w:szCs w:val="28"/>
              </w:rPr>
            </w:pPr>
          </w:p>
        </w:tc>
        <w:tc>
          <w:tcPr>
            <w:tcW w:w="898" w:type="dxa"/>
            <w:tcBorders>
              <w:top w:val="single" w:sz="4" w:space="0" w:color="auto"/>
              <w:left w:val="single" w:sz="4" w:space="0" w:color="auto"/>
              <w:bottom w:val="single" w:sz="4" w:space="0" w:color="auto"/>
              <w:right w:val="single" w:sz="4" w:space="0" w:color="auto"/>
            </w:tcBorders>
            <w:shd w:val="clear" w:color="auto" w:fill="FFFFFF"/>
            <w:vAlign w:val="center"/>
          </w:tcPr>
          <w:p w:rsidR="00B35C32" w:rsidRPr="00661D5B" w:rsidRDefault="00B35C32" w:rsidP="00B837E8">
            <w:pPr>
              <w:jc w:val="center"/>
              <w:rPr>
                <w:rFonts w:ascii="Times New Roman" w:hAnsi="Times New Roman" w:cs="Times New Roman"/>
                <w:sz w:val="28"/>
                <w:szCs w:val="28"/>
              </w:rPr>
            </w:pPr>
            <w:r w:rsidRPr="00661D5B">
              <w:rPr>
                <w:rFonts w:ascii="Times New Roman" w:hAnsi="Times New Roman" w:cs="Times New Roman"/>
                <w:sz w:val="28"/>
                <w:szCs w:val="28"/>
              </w:rPr>
              <w:t>Всего</w:t>
            </w:r>
          </w:p>
        </w:tc>
        <w:tc>
          <w:tcPr>
            <w:tcW w:w="955" w:type="dxa"/>
            <w:tcBorders>
              <w:top w:val="single" w:sz="4" w:space="0" w:color="auto"/>
              <w:left w:val="single" w:sz="4" w:space="0" w:color="auto"/>
              <w:bottom w:val="single" w:sz="4" w:space="0" w:color="auto"/>
              <w:right w:val="single" w:sz="4" w:space="0" w:color="auto"/>
            </w:tcBorders>
            <w:shd w:val="clear" w:color="auto" w:fill="FFFFFF"/>
            <w:vAlign w:val="center"/>
          </w:tcPr>
          <w:p w:rsidR="00B35C32" w:rsidRPr="00661D5B" w:rsidRDefault="00B35C32" w:rsidP="00B837E8">
            <w:pPr>
              <w:jc w:val="center"/>
              <w:rPr>
                <w:rFonts w:ascii="Times New Roman" w:hAnsi="Times New Roman" w:cs="Times New Roman"/>
                <w:sz w:val="28"/>
                <w:szCs w:val="28"/>
                <w:vertAlign w:val="superscript"/>
              </w:rPr>
            </w:pPr>
            <w:r w:rsidRPr="00661D5B">
              <w:rPr>
                <w:rFonts w:ascii="Times New Roman" w:hAnsi="Times New Roman" w:cs="Times New Roman"/>
                <w:sz w:val="28"/>
                <w:szCs w:val="28"/>
              </w:rPr>
              <w:t>ФБ</w:t>
            </w:r>
            <w:r w:rsidR="003B7668" w:rsidRPr="00661D5B">
              <w:rPr>
                <w:rFonts w:ascii="Times New Roman" w:hAnsi="Times New Roman" w:cs="Times New Roman"/>
                <w:sz w:val="28"/>
                <w:szCs w:val="28"/>
                <w:vertAlign w:val="superscript"/>
              </w:rPr>
              <w:t>*</w:t>
            </w:r>
          </w:p>
        </w:tc>
        <w:tc>
          <w:tcPr>
            <w:tcW w:w="960" w:type="dxa"/>
            <w:tcBorders>
              <w:top w:val="single" w:sz="4" w:space="0" w:color="auto"/>
              <w:left w:val="single" w:sz="4" w:space="0" w:color="auto"/>
              <w:bottom w:val="single" w:sz="4" w:space="0" w:color="auto"/>
              <w:right w:val="single" w:sz="4" w:space="0" w:color="auto"/>
            </w:tcBorders>
            <w:shd w:val="clear" w:color="auto" w:fill="FFFFFF"/>
            <w:vAlign w:val="center"/>
          </w:tcPr>
          <w:p w:rsidR="00B35C32" w:rsidRPr="00661D5B" w:rsidRDefault="00B35C32" w:rsidP="00B837E8">
            <w:pPr>
              <w:jc w:val="center"/>
              <w:rPr>
                <w:rFonts w:ascii="Times New Roman" w:hAnsi="Times New Roman" w:cs="Times New Roman"/>
                <w:sz w:val="28"/>
                <w:szCs w:val="28"/>
              </w:rPr>
            </w:pPr>
            <w:r w:rsidRPr="00661D5B">
              <w:rPr>
                <w:rFonts w:ascii="Times New Roman" w:hAnsi="Times New Roman" w:cs="Times New Roman"/>
                <w:sz w:val="28"/>
                <w:szCs w:val="28"/>
              </w:rPr>
              <w:t>ОБ</w:t>
            </w:r>
            <w:r w:rsidR="003B7668" w:rsidRPr="00661D5B">
              <w:rPr>
                <w:rFonts w:ascii="Times New Roman" w:hAnsi="Times New Roman" w:cs="Times New Roman"/>
                <w:sz w:val="28"/>
                <w:szCs w:val="28"/>
              </w:rPr>
              <w:t>*</w:t>
            </w:r>
          </w:p>
        </w:tc>
        <w:tc>
          <w:tcPr>
            <w:tcW w:w="955" w:type="dxa"/>
            <w:tcBorders>
              <w:top w:val="single" w:sz="4" w:space="0" w:color="auto"/>
              <w:left w:val="single" w:sz="4" w:space="0" w:color="auto"/>
              <w:bottom w:val="single" w:sz="4" w:space="0" w:color="auto"/>
              <w:right w:val="single" w:sz="4" w:space="0" w:color="auto"/>
            </w:tcBorders>
            <w:shd w:val="clear" w:color="auto" w:fill="FFFFFF"/>
            <w:vAlign w:val="center"/>
          </w:tcPr>
          <w:p w:rsidR="00B35C32" w:rsidRPr="00661D5B" w:rsidRDefault="00B35C32" w:rsidP="00B837E8">
            <w:pPr>
              <w:jc w:val="center"/>
              <w:rPr>
                <w:rFonts w:ascii="Times New Roman" w:hAnsi="Times New Roman" w:cs="Times New Roman"/>
                <w:sz w:val="28"/>
                <w:szCs w:val="28"/>
              </w:rPr>
            </w:pPr>
            <w:r w:rsidRPr="00661D5B">
              <w:rPr>
                <w:rFonts w:ascii="Times New Roman" w:hAnsi="Times New Roman" w:cs="Times New Roman"/>
                <w:sz w:val="28"/>
                <w:szCs w:val="28"/>
              </w:rPr>
              <w:t>МБ</w:t>
            </w:r>
            <w:r w:rsidR="003B7668" w:rsidRPr="00661D5B">
              <w:rPr>
                <w:rFonts w:ascii="Times New Roman" w:hAnsi="Times New Roman" w:cs="Times New Roman"/>
                <w:sz w:val="28"/>
                <w:szCs w:val="28"/>
              </w:rPr>
              <w:t>*</w:t>
            </w:r>
          </w:p>
        </w:tc>
        <w:tc>
          <w:tcPr>
            <w:tcW w:w="1335" w:type="dxa"/>
            <w:tcBorders>
              <w:top w:val="single" w:sz="4" w:space="0" w:color="auto"/>
              <w:left w:val="single" w:sz="4" w:space="0" w:color="auto"/>
              <w:bottom w:val="single" w:sz="4" w:space="0" w:color="auto"/>
              <w:right w:val="single" w:sz="4" w:space="0" w:color="auto"/>
            </w:tcBorders>
            <w:shd w:val="clear" w:color="auto" w:fill="FFFFFF"/>
            <w:vAlign w:val="center"/>
          </w:tcPr>
          <w:p w:rsidR="00B37F16" w:rsidRDefault="00B35C32" w:rsidP="00B837E8">
            <w:pPr>
              <w:jc w:val="center"/>
              <w:rPr>
                <w:rFonts w:ascii="Times New Roman" w:hAnsi="Times New Roman" w:cs="Times New Roman"/>
                <w:sz w:val="26"/>
                <w:szCs w:val="26"/>
              </w:rPr>
            </w:pPr>
            <w:r w:rsidRPr="00453CF0">
              <w:rPr>
                <w:rFonts w:ascii="Times New Roman" w:hAnsi="Times New Roman" w:cs="Times New Roman"/>
                <w:sz w:val="26"/>
                <w:szCs w:val="26"/>
              </w:rPr>
              <w:t>Внебюд</w:t>
            </w:r>
          </w:p>
          <w:p w:rsidR="00B35C32" w:rsidRPr="00453CF0" w:rsidRDefault="00B35C32" w:rsidP="00B837E8">
            <w:pPr>
              <w:jc w:val="center"/>
              <w:rPr>
                <w:rFonts w:ascii="Times New Roman" w:hAnsi="Times New Roman" w:cs="Times New Roman"/>
                <w:sz w:val="26"/>
                <w:szCs w:val="26"/>
              </w:rPr>
            </w:pPr>
            <w:r w:rsidRPr="00453CF0">
              <w:rPr>
                <w:rFonts w:ascii="Times New Roman" w:hAnsi="Times New Roman" w:cs="Times New Roman"/>
                <w:sz w:val="26"/>
                <w:szCs w:val="26"/>
              </w:rPr>
              <w:t>жетные источники</w:t>
            </w:r>
            <w:r w:rsidR="003B7668">
              <w:rPr>
                <w:rFonts w:ascii="Times New Roman" w:hAnsi="Times New Roman" w:cs="Times New Roman"/>
                <w:sz w:val="26"/>
                <w:szCs w:val="26"/>
              </w:rPr>
              <w:t>*</w:t>
            </w:r>
          </w:p>
        </w:tc>
      </w:tr>
      <w:tr w:rsidR="00B35C32" w:rsidRPr="00911587" w:rsidTr="00661D5B">
        <w:trPr>
          <w:trHeight w:val="288"/>
        </w:trPr>
        <w:tc>
          <w:tcPr>
            <w:tcW w:w="14894"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rsidR="00B35C32" w:rsidRPr="00453CF0" w:rsidRDefault="00B35C32" w:rsidP="00B837E8">
            <w:pPr>
              <w:jc w:val="center"/>
              <w:rPr>
                <w:rFonts w:ascii="Times New Roman" w:hAnsi="Times New Roman" w:cs="Times New Roman"/>
                <w:sz w:val="26"/>
                <w:szCs w:val="26"/>
              </w:rPr>
            </w:pPr>
            <w:r w:rsidRPr="00453CF0">
              <w:rPr>
                <w:rFonts w:ascii="Times New Roman" w:hAnsi="Times New Roman" w:cs="Times New Roman"/>
                <w:sz w:val="26"/>
                <w:szCs w:val="26"/>
              </w:rPr>
              <w:t>2018 - 2022 год</w:t>
            </w:r>
          </w:p>
        </w:tc>
      </w:tr>
      <w:tr w:rsidR="00B35C32" w:rsidRPr="00911587" w:rsidTr="00661D5B">
        <w:trPr>
          <w:trHeight w:val="288"/>
        </w:trPr>
        <w:tc>
          <w:tcPr>
            <w:tcW w:w="653" w:type="dxa"/>
            <w:tcBorders>
              <w:top w:val="single" w:sz="4" w:space="0" w:color="auto"/>
              <w:left w:val="single" w:sz="4" w:space="0" w:color="auto"/>
              <w:bottom w:val="single" w:sz="4" w:space="0" w:color="auto"/>
              <w:right w:val="single" w:sz="4" w:space="0" w:color="auto"/>
            </w:tcBorders>
            <w:shd w:val="clear" w:color="auto" w:fill="FFFFFF"/>
            <w:vAlign w:val="center"/>
          </w:tcPr>
          <w:p w:rsidR="00B35C32" w:rsidRPr="00661D5B" w:rsidRDefault="00B35C32" w:rsidP="00B837E8">
            <w:pPr>
              <w:jc w:val="center"/>
              <w:rPr>
                <w:rFonts w:ascii="Times New Roman" w:hAnsi="Times New Roman" w:cs="Times New Roman"/>
                <w:sz w:val="28"/>
                <w:szCs w:val="28"/>
              </w:rPr>
            </w:pPr>
            <w:r w:rsidRPr="00661D5B">
              <w:rPr>
                <w:rFonts w:ascii="Times New Roman" w:hAnsi="Times New Roman" w:cs="Times New Roman"/>
                <w:sz w:val="28"/>
                <w:szCs w:val="28"/>
              </w:rPr>
              <w:t>1.</w:t>
            </w:r>
          </w:p>
        </w:tc>
        <w:tc>
          <w:tcPr>
            <w:tcW w:w="2476" w:type="dxa"/>
            <w:tcBorders>
              <w:top w:val="single" w:sz="4" w:space="0" w:color="auto"/>
              <w:left w:val="single" w:sz="4" w:space="0" w:color="auto"/>
              <w:bottom w:val="single" w:sz="4" w:space="0" w:color="auto"/>
              <w:right w:val="single" w:sz="4" w:space="0" w:color="auto"/>
            </w:tcBorders>
            <w:shd w:val="clear" w:color="auto" w:fill="FFFFFF"/>
            <w:vAlign w:val="center"/>
          </w:tcPr>
          <w:p w:rsidR="00661D5B" w:rsidRDefault="00B35C32" w:rsidP="00B37F16">
            <w:pPr>
              <w:jc w:val="center"/>
              <w:rPr>
                <w:rFonts w:ascii="Times New Roman" w:hAnsi="Times New Roman" w:cs="Times New Roman"/>
                <w:sz w:val="28"/>
                <w:szCs w:val="28"/>
              </w:rPr>
            </w:pPr>
            <w:r w:rsidRPr="00661D5B">
              <w:rPr>
                <w:rFonts w:ascii="Times New Roman" w:hAnsi="Times New Roman" w:cs="Times New Roman"/>
                <w:sz w:val="28"/>
                <w:szCs w:val="28"/>
              </w:rPr>
              <w:t>ст. Боковская,</w:t>
            </w:r>
          </w:p>
          <w:p w:rsidR="00B35C32" w:rsidRPr="00661D5B" w:rsidRDefault="00B35C32" w:rsidP="00B37F16">
            <w:pPr>
              <w:jc w:val="center"/>
              <w:rPr>
                <w:rFonts w:ascii="Times New Roman" w:hAnsi="Times New Roman" w:cs="Times New Roman"/>
                <w:sz w:val="28"/>
                <w:szCs w:val="28"/>
              </w:rPr>
            </w:pPr>
            <w:r w:rsidRPr="00661D5B">
              <w:rPr>
                <w:rFonts w:ascii="Times New Roman" w:hAnsi="Times New Roman" w:cs="Times New Roman"/>
                <w:sz w:val="28"/>
                <w:szCs w:val="28"/>
              </w:rPr>
              <w:t xml:space="preserve"> пер. </w:t>
            </w:r>
            <w:r w:rsidR="00B37F16" w:rsidRPr="00661D5B">
              <w:rPr>
                <w:rFonts w:ascii="Times New Roman" w:hAnsi="Times New Roman" w:cs="Times New Roman"/>
                <w:sz w:val="28"/>
                <w:szCs w:val="28"/>
              </w:rPr>
              <w:t>Книжный, 10, пер. Теличенко, 29</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rsidR="00B35C32" w:rsidRPr="00661D5B" w:rsidRDefault="00B35C32" w:rsidP="00B837E8">
            <w:pPr>
              <w:jc w:val="center"/>
              <w:rPr>
                <w:rFonts w:ascii="Times New Roman" w:hAnsi="Times New Roman" w:cs="Times New Roman"/>
                <w:sz w:val="28"/>
                <w:szCs w:val="28"/>
              </w:rPr>
            </w:pPr>
            <w:r w:rsidRPr="00661D5B">
              <w:rPr>
                <w:rFonts w:ascii="Times New Roman" w:hAnsi="Times New Roman" w:cs="Times New Roman"/>
                <w:sz w:val="28"/>
                <w:szCs w:val="28"/>
              </w:rPr>
              <w:t>Благоустройство дворовой территории</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B35C32" w:rsidRPr="00661D5B" w:rsidRDefault="00B35C32" w:rsidP="00B837E8">
            <w:pPr>
              <w:jc w:val="center"/>
              <w:rPr>
                <w:rFonts w:ascii="Times New Roman" w:hAnsi="Times New Roman" w:cs="Times New Roman"/>
                <w:sz w:val="28"/>
                <w:szCs w:val="28"/>
              </w:rPr>
            </w:pPr>
            <w:r w:rsidRPr="00661D5B">
              <w:rPr>
                <w:rFonts w:ascii="Times New Roman" w:hAnsi="Times New Roman" w:cs="Times New Roman"/>
                <w:sz w:val="28"/>
                <w:szCs w:val="28"/>
              </w:rPr>
              <w:t>3119,3 м2</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B35C32" w:rsidRPr="00661D5B" w:rsidRDefault="00B35C32" w:rsidP="00B837E8">
            <w:pPr>
              <w:jc w:val="center"/>
              <w:rPr>
                <w:rFonts w:ascii="Times New Roman" w:hAnsi="Times New Roman" w:cs="Times New Roman"/>
                <w:sz w:val="28"/>
                <w:szCs w:val="28"/>
              </w:rPr>
            </w:pPr>
            <w:r w:rsidRPr="00661D5B">
              <w:rPr>
                <w:rFonts w:ascii="Times New Roman" w:hAnsi="Times New Roman" w:cs="Times New Roman"/>
                <w:sz w:val="28"/>
                <w:szCs w:val="28"/>
              </w:rPr>
              <w:t>63</w:t>
            </w:r>
          </w:p>
        </w:tc>
        <w:tc>
          <w:tcPr>
            <w:tcW w:w="898" w:type="dxa"/>
            <w:tcBorders>
              <w:top w:val="single" w:sz="4" w:space="0" w:color="auto"/>
              <w:left w:val="single" w:sz="4" w:space="0" w:color="auto"/>
              <w:bottom w:val="single" w:sz="4" w:space="0" w:color="auto"/>
              <w:right w:val="single" w:sz="4" w:space="0" w:color="auto"/>
            </w:tcBorders>
            <w:shd w:val="clear" w:color="auto" w:fill="FFFFFF"/>
            <w:vAlign w:val="center"/>
          </w:tcPr>
          <w:p w:rsidR="00B35C32" w:rsidRPr="00661D5B" w:rsidRDefault="00B35C32" w:rsidP="00B837E8">
            <w:pPr>
              <w:jc w:val="center"/>
              <w:rPr>
                <w:rFonts w:ascii="Times New Roman" w:hAnsi="Times New Roman" w:cs="Times New Roman"/>
                <w:sz w:val="28"/>
                <w:szCs w:val="28"/>
              </w:rPr>
            </w:pPr>
          </w:p>
        </w:tc>
        <w:tc>
          <w:tcPr>
            <w:tcW w:w="955" w:type="dxa"/>
            <w:tcBorders>
              <w:top w:val="single" w:sz="4" w:space="0" w:color="auto"/>
              <w:left w:val="single" w:sz="4" w:space="0" w:color="auto"/>
              <w:bottom w:val="single" w:sz="4" w:space="0" w:color="auto"/>
              <w:right w:val="single" w:sz="4" w:space="0" w:color="auto"/>
            </w:tcBorders>
            <w:shd w:val="clear" w:color="auto" w:fill="FFFFFF"/>
            <w:vAlign w:val="center"/>
          </w:tcPr>
          <w:p w:rsidR="00B35C32" w:rsidRPr="00661D5B" w:rsidRDefault="00B35C32" w:rsidP="00B837E8">
            <w:pPr>
              <w:jc w:val="center"/>
              <w:rPr>
                <w:rFonts w:ascii="Times New Roman" w:hAnsi="Times New Roman" w:cs="Times New Roman"/>
                <w:sz w:val="28"/>
                <w:szCs w:val="28"/>
              </w:rPr>
            </w:pPr>
          </w:p>
        </w:tc>
        <w:tc>
          <w:tcPr>
            <w:tcW w:w="960" w:type="dxa"/>
            <w:tcBorders>
              <w:top w:val="single" w:sz="4" w:space="0" w:color="auto"/>
              <w:left w:val="single" w:sz="4" w:space="0" w:color="auto"/>
              <w:bottom w:val="single" w:sz="4" w:space="0" w:color="auto"/>
              <w:right w:val="single" w:sz="4" w:space="0" w:color="auto"/>
            </w:tcBorders>
            <w:shd w:val="clear" w:color="auto" w:fill="FFFFFF"/>
            <w:vAlign w:val="center"/>
          </w:tcPr>
          <w:p w:rsidR="00B35C32" w:rsidRPr="00661D5B" w:rsidRDefault="00B35C32" w:rsidP="00B837E8">
            <w:pPr>
              <w:jc w:val="center"/>
              <w:rPr>
                <w:rFonts w:ascii="Times New Roman" w:hAnsi="Times New Roman" w:cs="Times New Roman"/>
                <w:sz w:val="28"/>
                <w:szCs w:val="28"/>
              </w:rPr>
            </w:pPr>
          </w:p>
        </w:tc>
        <w:tc>
          <w:tcPr>
            <w:tcW w:w="955" w:type="dxa"/>
            <w:tcBorders>
              <w:top w:val="single" w:sz="4" w:space="0" w:color="auto"/>
              <w:left w:val="single" w:sz="4" w:space="0" w:color="auto"/>
              <w:bottom w:val="single" w:sz="4" w:space="0" w:color="auto"/>
              <w:right w:val="single" w:sz="4" w:space="0" w:color="auto"/>
            </w:tcBorders>
            <w:shd w:val="clear" w:color="auto" w:fill="FFFFFF"/>
            <w:vAlign w:val="center"/>
          </w:tcPr>
          <w:p w:rsidR="00B35C32" w:rsidRPr="00453CF0" w:rsidRDefault="00B35C32" w:rsidP="00B837E8">
            <w:pPr>
              <w:jc w:val="center"/>
              <w:rPr>
                <w:rFonts w:ascii="Times New Roman" w:hAnsi="Times New Roman" w:cs="Times New Roman"/>
                <w:sz w:val="26"/>
                <w:szCs w:val="26"/>
              </w:rPr>
            </w:pPr>
          </w:p>
        </w:tc>
        <w:tc>
          <w:tcPr>
            <w:tcW w:w="1335" w:type="dxa"/>
            <w:tcBorders>
              <w:top w:val="single" w:sz="4" w:space="0" w:color="auto"/>
              <w:left w:val="single" w:sz="4" w:space="0" w:color="auto"/>
              <w:bottom w:val="single" w:sz="4" w:space="0" w:color="auto"/>
              <w:right w:val="single" w:sz="4" w:space="0" w:color="auto"/>
            </w:tcBorders>
            <w:shd w:val="clear" w:color="auto" w:fill="FFFFFF"/>
            <w:vAlign w:val="center"/>
          </w:tcPr>
          <w:p w:rsidR="00B35C32" w:rsidRPr="00453CF0" w:rsidRDefault="00B35C32" w:rsidP="00B837E8">
            <w:pPr>
              <w:jc w:val="center"/>
              <w:rPr>
                <w:rFonts w:ascii="Times New Roman" w:hAnsi="Times New Roman" w:cs="Times New Roman"/>
                <w:sz w:val="26"/>
                <w:szCs w:val="26"/>
              </w:rPr>
            </w:pPr>
          </w:p>
        </w:tc>
      </w:tr>
      <w:tr w:rsidR="00B35C32" w:rsidRPr="00911587" w:rsidTr="00661D5B">
        <w:trPr>
          <w:trHeight w:val="288"/>
        </w:trPr>
        <w:tc>
          <w:tcPr>
            <w:tcW w:w="653" w:type="dxa"/>
            <w:tcBorders>
              <w:top w:val="single" w:sz="4" w:space="0" w:color="auto"/>
              <w:left w:val="single" w:sz="4" w:space="0" w:color="auto"/>
              <w:bottom w:val="single" w:sz="4" w:space="0" w:color="auto"/>
              <w:right w:val="single" w:sz="4" w:space="0" w:color="auto"/>
            </w:tcBorders>
            <w:shd w:val="clear" w:color="auto" w:fill="FFFFFF"/>
            <w:vAlign w:val="center"/>
          </w:tcPr>
          <w:p w:rsidR="00B35C32" w:rsidRPr="00661D5B" w:rsidRDefault="00B35C32" w:rsidP="00B837E8">
            <w:pPr>
              <w:jc w:val="center"/>
              <w:rPr>
                <w:rFonts w:ascii="Times New Roman" w:hAnsi="Times New Roman" w:cs="Times New Roman"/>
                <w:sz w:val="28"/>
                <w:szCs w:val="28"/>
              </w:rPr>
            </w:pPr>
            <w:r w:rsidRPr="00661D5B">
              <w:rPr>
                <w:rFonts w:ascii="Times New Roman" w:hAnsi="Times New Roman" w:cs="Times New Roman"/>
                <w:sz w:val="28"/>
                <w:szCs w:val="28"/>
              </w:rPr>
              <w:t>2.</w:t>
            </w:r>
          </w:p>
        </w:tc>
        <w:tc>
          <w:tcPr>
            <w:tcW w:w="2476" w:type="dxa"/>
            <w:tcBorders>
              <w:top w:val="single" w:sz="4" w:space="0" w:color="auto"/>
              <w:left w:val="single" w:sz="4" w:space="0" w:color="auto"/>
              <w:bottom w:val="single" w:sz="4" w:space="0" w:color="auto"/>
              <w:right w:val="single" w:sz="4" w:space="0" w:color="auto"/>
            </w:tcBorders>
            <w:shd w:val="clear" w:color="auto" w:fill="FFFFFF"/>
            <w:vAlign w:val="center"/>
          </w:tcPr>
          <w:p w:rsidR="00661D5B" w:rsidRDefault="00B35C32" w:rsidP="00B837E8">
            <w:pPr>
              <w:jc w:val="center"/>
              <w:rPr>
                <w:rFonts w:ascii="Times New Roman" w:hAnsi="Times New Roman" w:cs="Times New Roman"/>
                <w:sz w:val="28"/>
                <w:szCs w:val="28"/>
              </w:rPr>
            </w:pPr>
            <w:r w:rsidRPr="00661D5B">
              <w:rPr>
                <w:rFonts w:ascii="Times New Roman" w:hAnsi="Times New Roman" w:cs="Times New Roman"/>
                <w:sz w:val="28"/>
                <w:szCs w:val="28"/>
              </w:rPr>
              <w:t xml:space="preserve">ст. Боковская, </w:t>
            </w:r>
          </w:p>
          <w:p w:rsidR="00661D5B" w:rsidRDefault="00B35C32" w:rsidP="00B837E8">
            <w:pPr>
              <w:jc w:val="center"/>
              <w:rPr>
                <w:rFonts w:ascii="Times New Roman" w:hAnsi="Times New Roman" w:cs="Times New Roman"/>
                <w:sz w:val="28"/>
                <w:szCs w:val="28"/>
              </w:rPr>
            </w:pPr>
            <w:r w:rsidRPr="00661D5B">
              <w:rPr>
                <w:rFonts w:ascii="Times New Roman" w:hAnsi="Times New Roman" w:cs="Times New Roman"/>
                <w:sz w:val="28"/>
                <w:szCs w:val="28"/>
              </w:rPr>
              <w:t xml:space="preserve">пер. Чкалова, 33, </w:t>
            </w:r>
          </w:p>
          <w:p w:rsidR="00B35C32" w:rsidRDefault="00B35C32" w:rsidP="00B837E8">
            <w:pPr>
              <w:jc w:val="center"/>
              <w:rPr>
                <w:rFonts w:ascii="Times New Roman" w:hAnsi="Times New Roman" w:cs="Times New Roman"/>
                <w:sz w:val="28"/>
                <w:szCs w:val="28"/>
              </w:rPr>
            </w:pPr>
            <w:r w:rsidRPr="00661D5B">
              <w:rPr>
                <w:rFonts w:ascii="Times New Roman" w:hAnsi="Times New Roman" w:cs="Times New Roman"/>
                <w:sz w:val="28"/>
                <w:szCs w:val="28"/>
              </w:rPr>
              <w:t>ул. Кривошлыкова, 2, пер. Теличенко, 34</w:t>
            </w:r>
          </w:p>
          <w:p w:rsidR="00661D5B" w:rsidRPr="00661D5B" w:rsidRDefault="00661D5B" w:rsidP="00B837E8">
            <w:pPr>
              <w:jc w:val="center"/>
              <w:rPr>
                <w:rFonts w:ascii="Times New Roman" w:hAnsi="Times New Roman" w:cs="Times New 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rsidR="00B35C32" w:rsidRPr="00661D5B" w:rsidRDefault="00B35C32" w:rsidP="00B837E8">
            <w:pPr>
              <w:jc w:val="center"/>
              <w:rPr>
                <w:rFonts w:ascii="Times New Roman" w:hAnsi="Times New Roman" w:cs="Times New Roman"/>
                <w:sz w:val="28"/>
                <w:szCs w:val="28"/>
              </w:rPr>
            </w:pPr>
            <w:r w:rsidRPr="00661D5B">
              <w:rPr>
                <w:rFonts w:ascii="Times New Roman" w:hAnsi="Times New Roman" w:cs="Times New Roman"/>
                <w:sz w:val="28"/>
                <w:szCs w:val="28"/>
              </w:rPr>
              <w:t>Благоустройство дворовой территории</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B35C32" w:rsidRPr="00661D5B" w:rsidRDefault="00B35C32" w:rsidP="00B837E8">
            <w:pPr>
              <w:jc w:val="center"/>
              <w:rPr>
                <w:rFonts w:ascii="Times New Roman" w:hAnsi="Times New Roman" w:cs="Times New Roman"/>
                <w:sz w:val="28"/>
                <w:szCs w:val="28"/>
              </w:rPr>
            </w:pPr>
            <w:r w:rsidRPr="00661D5B">
              <w:rPr>
                <w:rFonts w:ascii="Times New Roman" w:hAnsi="Times New Roman" w:cs="Times New Roman"/>
                <w:sz w:val="28"/>
                <w:szCs w:val="28"/>
              </w:rPr>
              <w:t>5131,4 м2</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B35C32" w:rsidRPr="00661D5B" w:rsidRDefault="00B35C32" w:rsidP="00B837E8">
            <w:pPr>
              <w:jc w:val="center"/>
              <w:rPr>
                <w:rFonts w:ascii="Times New Roman" w:hAnsi="Times New Roman" w:cs="Times New Roman"/>
                <w:sz w:val="28"/>
                <w:szCs w:val="28"/>
              </w:rPr>
            </w:pPr>
            <w:r w:rsidRPr="00661D5B">
              <w:rPr>
                <w:rFonts w:ascii="Times New Roman" w:hAnsi="Times New Roman" w:cs="Times New Roman"/>
                <w:sz w:val="28"/>
                <w:szCs w:val="28"/>
              </w:rPr>
              <w:t>104</w:t>
            </w:r>
          </w:p>
        </w:tc>
        <w:tc>
          <w:tcPr>
            <w:tcW w:w="898" w:type="dxa"/>
            <w:tcBorders>
              <w:top w:val="single" w:sz="4" w:space="0" w:color="auto"/>
              <w:left w:val="single" w:sz="4" w:space="0" w:color="auto"/>
              <w:bottom w:val="single" w:sz="4" w:space="0" w:color="auto"/>
              <w:right w:val="single" w:sz="4" w:space="0" w:color="auto"/>
            </w:tcBorders>
            <w:shd w:val="clear" w:color="auto" w:fill="FFFFFF"/>
            <w:vAlign w:val="center"/>
          </w:tcPr>
          <w:p w:rsidR="00B35C32" w:rsidRPr="00661D5B" w:rsidRDefault="00B35C32" w:rsidP="00B837E8">
            <w:pPr>
              <w:jc w:val="center"/>
              <w:rPr>
                <w:rFonts w:ascii="Times New Roman" w:hAnsi="Times New Roman" w:cs="Times New Roman"/>
                <w:sz w:val="28"/>
                <w:szCs w:val="28"/>
              </w:rPr>
            </w:pPr>
          </w:p>
        </w:tc>
        <w:tc>
          <w:tcPr>
            <w:tcW w:w="955" w:type="dxa"/>
            <w:tcBorders>
              <w:top w:val="single" w:sz="4" w:space="0" w:color="auto"/>
              <w:left w:val="single" w:sz="4" w:space="0" w:color="auto"/>
              <w:bottom w:val="single" w:sz="4" w:space="0" w:color="auto"/>
              <w:right w:val="single" w:sz="4" w:space="0" w:color="auto"/>
            </w:tcBorders>
            <w:shd w:val="clear" w:color="auto" w:fill="FFFFFF"/>
            <w:vAlign w:val="center"/>
          </w:tcPr>
          <w:p w:rsidR="00B35C32" w:rsidRPr="00661D5B" w:rsidRDefault="00B35C32" w:rsidP="00B837E8">
            <w:pPr>
              <w:jc w:val="center"/>
              <w:rPr>
                <w:rFonts w:ascii="Times New Roman" w:hAnsi="Times New Roman" w:cs="Times New Roman"/>
                <w:sz w:val="28"/>
                <w:szCs w:val="28"/>
              </w:rPr>
            </w:pPr>
          </w:p>
        </w:tc>
        <w:tc>
          <w:tcPr>
            <w:tcW w:w="960" w:type="dxa"/>
            <w:tcBorders>
              <w:top w:val="single" w:sz="4" w:space="0" w:color="auto"/>
              <w:left w:val="single" w:sz="4" w:space="0" w:color="auto"/>
              <w:bottom w:val="single" w:sz="4" w:space="0" w:color="auto"/>
              <w:right w:val="single" w:sz="4" w:space="0" w:color="auto"/>
            </w:tcBorders>
            <w:shd w:val="clear" w:color="auto" w:fill="FFFFFF"/>
            <w:vAlign w:val="center"/>
          </w:tcPr>
          <w:p w:rsidR="00B35C32" w:rsidRPr="00661D5B" w:rsidRDefault="00B35C32" w:rsidP="00B837E8">
            <w:pPr>
              <w:jc w:val="center"/>
              <w:rPr>
                <w:rFonts w:ascii="Times New Roman" w:hAnsi="Times New Roman" w:cs="Times New Roman"/>
                <w:sz w:val="28"/>
                <w:szCs w:val="28"/>
              </w:rPr>
            </w:pPr>
          </w:p>
        </w:tc>
        <w:tc>
          <w:tcPr>
            <w:tcW w:w="955" w:type="dxa"/>
            <w:tcBorders>
              <w:top w:val="single" w:sz="4" w:space="0" w:color="auto"/>
              <w:left w:val="single" w:sz="4" w:space="0" w:color="auto"/>
              <w:bottom w:val="single" w:sz="4" w:space="0" w:color="auto"/>
              <w:right w:val="single" w:sz="4" w:space="0" w:color="auto"/>
            </w:tcBorders>
            <w:shd w:val="clear" w:color="auto" w:fill="FFFFFF"/>
            <w:vAlign w:val="center"/>
          </w:tcPr>
          <w:p w:rsidR="00B35C32" w:rsidRPr="00453CF0" w:rsidRDefault="00B35C32" w:rsidP="00B837E8">
            <w:pPr>
              <w:jc w:val="center"/>
              <w:rPr>
                <w:rFonts w:ascii="Times New Roman" w:hAnsi="Times New Roman" w:cs="Times New Roman"/>
                <w:sz w:val="26"/>
                <w:szCs w:val="26"/>
              </w:rPr>
            </w:pPr>
          </w:p>
        </w:tc>
        <w:tc>
          <w:tcPr>
            <w:tcW w:w="1335" w:type="dxa"/>
            <w:tcBorders>
              <w:top w:val="single" w:sz="4" w:space="0" w:color="auto"/>
              <w:left w:val="single" w:sz="4" w:space="0" w:color="auto"/>
              <w:bottom w:val="single" w:sz="4" w:space="0" w:color="auto"/>
              <w:right w:val="single" w:sz="4" w:space="0" w:color="auto"/>
            </w:tcBorders>
            <w:shd w:val="clear" w:color="auto" w:fill="FFFFFF"/>
            <w:vAlign w:val="center"/>
          </w:tcPr>
          <w:p w:rsidR="00B35C32" w:rsidRPr="00453CF0" w:rsidRDefault="00B35C32" w:rsidP="00B837E8">
            <w:pPr>
              <w:jc w:val="center"/>
              <w:rPr>
                <w:rFonts w:ascii="Times New Roman" w:hAnsi="Times New Roman" w:cs="Times New Roman"/>
                <w:sz w:val="26"/>
                <w:szCs w:val="26"/>
              </w:rPr>
            </w:pPr>
          </w:p>
        </w:tc>
      </w:tr>
      <w:tr w:rsidR="00B35C32" w:rsidRPr="00911587" w:rsidTr="00661D5B">
        <w:trPr>
          <w:trHeight w:val="288"/>
        </w:trPr>
        <w:tc>
          <w:tcPr>
            <w:tcW w:w="653" w:type="dxa"/>
            <w:tcBorders>
              <w:top w:val="single" w:sz="4" w:space="0" w:color="auto"/>
              <w:left w:val="single" w:sz="4" w:space="0" w:color="auto"/>
              <w:bottom w:val="single" w:sz="4" w:space="0" w:color="auto"/>
              <w:right w:val="single" w:sz="4" w:space="0" w:color="auto"/>
            </w:tcBorders>
            <w:shd w:val="clear" w:color="auto" w:fill="FFFFFF"/>
            <w:vAlign w:val="center"/>
          </w:tcPr>
          <w:p w:rsidR="00B35C32" w:rsidRPr="00661D5B" w:rsidRDefault="00B35C32" w:rsidP="00B837E8">
            <w:pPr>
              <w:jc w:val="center"/>
              <w:rPr>
                <w:rFonts w:ascii="Times New Roman" w:hAnsi="Times New Roman" w:cs="Times New Roman"/>
                <w:sz w:val="28"/>
                <w:szCs w:val="28"/>
              </w:rPr>
            </w:pPr>
            <w:r w:rsidRPr="00661D5B">
              <w:rPr>
                <w:rFonts w:ascii="Times New Roman" w:hAnsi="Times New Roman" w:cs="Times New Roman"/>
                <w:sz w:val="28"/>
                <w:szCs w:val="28"/>
              </w:rPr>
              <w:lastRenderedPageBreak/>
              <w:t>3.</w:t>
            </w:r>
          </w:p>
        </w:tc>
        <w:tc>
          <w:tcPr>
            <w:tcW w:w="2476" w:type="dxa"/>
            <w:tcBorders>
              <w:top w:val="single" w:sz="4" w:space="0" w:color="auto"/>
              <w:left w:val="single" w:sz="4" w:space="0" w:color="auto"/>
              <w:bottom w:val="single" w:sz="4" w:space="0" w:color="auto"/>
              <w:right w:val="single" w:sz="4" w:space="0" w:color="auto"/>
            </w:tcBorders>
            <w:shd w:val="clear" w:color="auto" w:fill="FFFFFF"/>
            <w:vAlign w:val="center"/>
          </w:tcPr>
          <w:p w:rsidR="00661D5B" w:rsidRDefault="00B35C32" w:rsidP="00B837E8">
            <w:pPr>
              <w:jc w:val="center"/>
              <w:rPr>
                <w:rFonts w:ascii="Times New Roman" w:hAnsi="Times New Roman" w:cs="Times New Roman"/>
                <w:sz w:val="28"/>
                <w:szCs w:val="28"/>
              </w:rPr>
            </w:pPr>
            <w:r w:rsidRPr="00661D5B">
              <w:rPr>
                <w:rFonts w:ascii="Times New Roman" w:hAnsi="Times New Roman" w:cs="Times New Roman"/>
                <w:sz w:val="28"/>
                <w:szCs w:val="28"/>
              </w:rPr>
              <w:t xml:space="preserve">ст. Боковская, </w:t>
            </w:r>
          </w:p>
          <w:p w:rsidR="00B35C32" w:rsidRPr="00661D5B" w:rsidRDefault="00B35C32" w:rsidP="00B837E8">
            <w:pPr>
              <w:jc w:val="center"/>
              <w:rPr>
                <w:rFonts w:ascii="Times New Roman" w:hAnsi="Times New Roman" w:cs="Times New Roman"/>
                <w:sz w:val="28"/>
                <w:szCs w:val="28"/>
              </w:rPr>
            </w:pPr>
            <w:r w:rsidRPr="00661D5B">
              <w:rPr>
                <w:rFonts w:ascii="Times New Roman" w:hAnsi="Times New Roman" w:cs="Times New Roman"/>
                <w:sz w:val="28"/>
                <w:szCs w:val="28"/>
              </w:rPr>
              <w:t>ул. Ленина, 71</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rsidR="00B35C32" w:rsidRPr="00661D5B" w:rsidRDefault="00B35C32" w:rsidP="00B837E8">
            <w:pPr>
              <w:jc w:val="center"/>
              <w:rPr>
                <w:rFonts w:ascii="Times New Roman" w:hAnsi="Times New Roman" w:cs="Times New Roman"/>
                <w:sz w:val="28"/>
                <w:szCs w:val="28"/>
              </w:rPr>
            </w:pPr>
            <w:r w:rsidRPr="00661D5B">
              <w:rPr>
                <w:rFonts w:ascii="Times New Roman" w:hAnsi="Times New Roman" w:cs="Times New Roman"/>
                <w:sz w:val="28"/>
                <w:szCs w:val="28"/>
              </w:rPr>
              <w:t>Благоустройство дворовой территории</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B35C32" w:rsidRPr="00661D5B" w:rsidRDefault="00B35C32" w:rsidP="00B837E8">
            <w:pPr>
              <w:jc w:val="center"/>
              <w:rPr>
                <w:rFonts w:ascii="Times New Roman" w:hAnsi="Times New Roman" w:cs="Times New Roman"/>
                <w:sz w:val="28"/>
                <w:szCs w:val="28"/>
              </w:rPr>
            </w:pPr>
            <w:r w:rsidRPr="00661D5B">
              <w:rPr>
                <w:rFonts w:ascii="Times New Roman" w:hAnsi="Times New Roman" w:cs="Times New Roman"/>
                <w:sz w:val="28"/>
                <w:szCs w:val="28"/>
              </w:rPr>
              <w:t>2400,6 м2</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B35C32" w:rsidRPr="00661D5B" w:rsidRDefault="00B35C32" w:rsidP="00B837E8">
            <w:pPr>
              <w:jc w:val="center"/>
              <w:rPr>
                <w:rFonts w:ascii="Times New Roman" w:hAnsi="Times New Roman" w:cs="Times New Roman"/>
                <w:sz w:val="28"/>
                <w:szCs w:val="28"/>
              </w:rPr>
            </w:pPr>
            <w:r w:rsidRPr="00661D5B">
              <w:rPr>
                <w:rFonts w:ascii="Times New Roman" w:hAnsi="Times New Roman" w:cs="Times New Roman"/>
                <w:sz w:val="28"/>
                <w:szCs w:val="28"/>
              </w:rPr>
              <w:t>39</w:t>
            </w:r>
          </w:p>
        </w:tc>
        <w:tc>
          <w:tcPr>
            <w:tcW w:w="898" w:type="dxa"/>
            <w:tcBorders>
              <w:top w:val="single" w:sz="4" w:space="0" w:color="auto"/>
              <w:left w:val="single" w:sz="4" w:space="0" w:color="auto"/>
              <w:bottom w:val="single" w:sz="4" w:space="0" w:color="auto"/>
              <w:right w:val="single" w:sz="4" w:space="0" w:color="auto"/>
            </w:tcBorders>
            <w:shd w:val="clear" w:color="auto" w:fill="FFFFFF"/>
            <w:vAlign w:val="center"/>
          </w:tcPr>
          <w:p w:rsidR="00B35C32" w:rsidRPr="00661D5B" w:rsidRDefault="00B35C32" w:rsidP="00B837E8">
            <w:pPr>
              <w:jc w:val="center"/>
              <w:rPr>
                <w:rFonts w:ascii="Times New Roman" w:hAnsi="Times New Roman" w:cs="Times New Roman"/>
                <w:sz w:val="28"/>
                <w:szCs w:val="28"/>
              </w:rPr>
            </w:pPr>
          </w:p>
        </w:tc>
        <w:tc>
          <w:tcPr>
            <w:tcW w:w="955" w:type="dxa"/>
            <w:tcBorders>
              <w:top w:val="single" w:sz="4" w:space="0" w:color="auto"/>
              <w:left w:val="single" w:sz="4" w:space="0" w:color="auto"/>
              <w:bottom w:val="single" w:sz="4" w:space="0" w:color="auto"/>
              <w:right w:val="single" w:sz="4" w:space="0" w:color="auto"/>
            </w:tcBorders>
            <w:shd w:val="clear" w:color="auto" w:fill="FFFFFF"/>
            <w:vAlign w:val="center"/>
          </w:tcPr>
          <w:p w:rsidR="00B35C32" w:rsidRPr="00661D5B" w:rsidRDefault="00B35C32" w:rsidP="00B837E8">
            <w:pPr>
              <w:jc w:val="center"/>
              <w:rPr>
                <w:rFonts w:ascii="Times New Roman" w:hAnsi="Times New Roman" w:cs="Times New Roman"/>
                <w:sz w:val="28"/>
                <w:szCs w:val="28"/>
              </w:rPr>
            </w:pPr>
          </w:p>
        </w:tc>
        <w:tc>
          <w:tcPr>
            <w:tcW w:w="960" w:type="dxa"/>
            <w:tcBorders>
              <w:top w:val="single" w:sz="4" w:space="0" w:color="auto"/>
              <w:left w:val="single" w:sz="4" w:space="0" w:color="auto"/>
              <w:bottom w:val="single" w:sz="4" w:space="0" w:color="auto"/>
              <w:right w:val="single" w:sz="4" w:space="0" w:color="auto"/>
            </w:tcBorders>
            <w:shd w:val="clear" w:color="auto" w:fill="FFFFFF"/>
            <w:vAlign w:val="center"/>
          </w:tcPr>
          <w:p w:rsidR="00B35C32" w:rsidRPr="00661D5B" w:rsidRDefault="00B35C32" w:rsidP="00B837E8">
            <w:pPr>
              <w:jc w:val="center"/>
              <w:rPr>
                <w:rFonts w:ascii="Times New Roman" w:hAnsi="Times New Roman" w:cs="Times New Roman"/>
                <w:sz w:val="28"/>
                <w:szCs w:val="28"/>
              </w:rPr>
            </w:pPr>
          </w:p>
        </w:tc>
        <w:tc>
          <w:tcPr>
            <w:tcW w:w="955" w:type="dxa"/>
            <w:tcBorders>
              <w:top w:val="single" w:sz="4" w:space="0" w:color="auto"/>
              <w:left w:val="single" w:sz="4" w:space="0" w:color="auto"/>
              <w:bottom w:val="single" w:sz="4" w:space="0" w:color="auto"/>
              <w:right w:val="single" w:sz="4" w:space="0" w:color="auto"/>
            </w:tcBorders>
            <w:shd w:val="clear" w:color="auto" w:fill="FFFFFF"/>
            <w:vAlign w:val="center"/>
          </w:tcPr>
          <w:p w:rsidR="00B35C32" w:rsidRPr="00453CF0" w:rsidRDefault="00B35C32" w:rsidP="00B837E8">
            <w:pPr>
              <w:jc w:val="center"/>
              <w:rPr>
                <w:rFonts w:ascii="Times New Roman" w:hAnsi="Times New Roman" w:cs="Times New Roman"/>
                <w:sz w:val="26"/>
                <w:szCs w:val="26"/>
              </w:rPr>
            </w:pPr>
          </w:p>
        </w:tc>
        <w:tc>
          <w:tcPr>
            <w:tcW w:w="1335" w:type="dxa"/>
            <w:tcBorders>
              <w:top w:val="single" w:sz="4" w:space="0" w:color="auto"/>
              <w:left w:val="single" w:sz="4" w:space="0" w:color="auto"/>
              <w:bottom w:val="single" w:sz="4" w:space="0" w:color="auto"/>
              <w:right w:val="single" w:sz="4" w:space="0" w:color="auto"/>
            </w:tcBorders>
            <w:shd w:val="clear" w:color="auto" w:fill="FFFFFF"/>
            <w:vAlign w:val="center"/>
          </w:tcPr>
          <w:p w:rsidR="00B35C32" w:rsidRPr="00453CF0" w:rsidRDefault="00B35C32" w:rsidP="00B837E8">
            <w:pPr>
              <w:jc w:val="center"/>
              <w:rPr>
                <w:rFonts w:ascii="Times New Roman" w:hAnsi="Times New Roman" w:cs="Times New Roman"/>
                <w:sz w:val="26"/>
                <w:szCs w:val="26"/>
              </w:rPr>
            </w:pPr>
          </w:p>
        </w:tc>
      </w:tr>
      <w:tr w:rsidR="00B35C32" w:rsidRPr="00911587" w:rsidTr="00661D5B">
        <w:trPr>
          <w:trHeight w:val="288"/>
        </w:trPr>
        <w:tc>
          <w:tcPr>
            <w:tcW w:w="653" w:type="dxa"/>
            <w:tcBorders>
              <w:top w:val="single" w:sz="4" w:space="0" w:color="auto"/>
              <w:left w:val="single" w:sz="4" w:space="0" w:color="auto"/>
              <w:bottom w:val="single" w:sz="4" w:space="0" w:color="auto"/>
              <w:right w:val="single" w:sz="4" w:space="0" w:color="auto"/>
            </w:tcBorders>
            <w:shd w:val="clear" w:color="auto" w:fill="FFFFFF"/>
            <w:vAlign w:val="center"/>
          </w:tcPr>
          <w:p w:rsidR="00B35C32" w:rsidRPr="00661D5B" w:rsidRDefault="00B35C32" w:rsidP="00B837E8">
            <w:pPr>
              <w:jc w:val="center"/>
              <w:rPr>
                <w:rFonts w:ascii="Times New Roman" w:hAnsi="Times New Roman" w:cs="Times New Roman"/>
                <w:sz w:val="28"/>
                <w:szCs w:val="28"/>
              </w:rPr>
            </w:pPr>
            <w:r w:rsidRPr="00661D5B">
              <w:rPr>
                <w:rFonts w:ascii="Times New Roman" w:hAnsi="Times New Roman" w:cs="Times New Roman"/>
                <w:sz w:val="28"/>
                <w:szCs w:val="28"/>
              </w:rPr>
              <w:t>4.</w:t>
            </w:r>
          </w:p>
        </w:tc>
        <w:tc>
          <w:tcPr>
            <w:tcW w:w="2476" w:type="dxa"/>
            <w:tcBorders>
              <w:top w:val="single" w:sz="4" w:space="0" w:color="auto"/>
              <w:left w:val="single" w:sz="4" w:space="0" w:color="auto"/>
              <w:bottom w:val="single" w:sz="4" w:space="0" w:color="auto"/>
              <w:right w:val="single" w:sz="4" w:space="0" w:color="auto"/>
            </w:tcBorders>
            <w:shd w:val="clear" w:color="auto" w:fill="FFFFFF"/>
            <w:vAlign w:val="center"/>
          </w:tcPr>
          <w:p w:rsidR="00B35C32" w:rsidRPr="00661D5B" w:rsidRDefault="00B35C32" w:rsidP="00B837E8">
            <w:pPr>
              <w:jc w:val="center"/>
              <w:rPr>
                <w:rFonts w:ascii="Times New Roman" w:hAnsi="Times New Roman" w:cs="Times New Roman"/>
                <w:sz w:val="28"/>
                <w:szCs w:val="28"/>
              </w:rPr>
            </w:pPr>
            <w:r w:rsidRPr="00661D5B">
              <w:rPr>
                <w:rFonts w:ascii="Times New Roman" w:hAnsi="Times New Roman" w:cs="Times New Roman"/>
                <w:sz w:val="28"/>
                <w:szCs w:val="28"/>
              </w:rPr>
              <w:t>ст. Боковская, ул. Октябрьская, 3, ул. Октябрьская, 5</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rsidR="00B35C32" w:rsidRPr="00661D5B" w:rsidRDefault="00B35C32" w:rsidP="00B837E8">
            <w:pPr>
              <w:jc w:val="center"/>
              <w:rPr>
                <w:rFonts w:ascii="Times New Roman" w:hAnsi="Times New Roman" w:cs="Times New Roman"/>
                <w:sz w:val="28"/>
                <w:szCs w:val="28"/>
              </w:rPr>
            </w:pPr>
            <w:r w:rsidRPr="00661D5B">
              <w:rPr>
                <w:rFonts w:ascii="Times New Roman" w:hAnsi="Times New Roman" w:cs="Times New Roman"/>
                <w:sz w:val="28"/>
                <w:szCs w:val="28"/>
              </w:rPr>
              <w:t>Благоустройство дворовой территории</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B35C32" w:rsidRPr="00661D5B" w:rsidRDefault="00B35C32" w:rsidP="00B837E8">
            <w:pPr>
              <w:jc w:val="center"/>
              <w:rPr>
                <w:rFonts w:ascii="Times New Roman" w:hAnsi="Times New Roman" w:cs="Times New Roman"/>
                <w:sz w:val="28"/>
                <w:szCs w:val="28"/>
              </w:rPr>
            </w:pPr>
            <w:r w:rsidRPr="00661D5B">
              <w:rPr>
                <w:rFonts w:ascii="Times New Roman" w:hAnsi="Times New Roman" w:cs="Times New Roman"/>
                <w:sz w:val="28"/>
                <w:szCs w:val="28"/>
              </w:rPr>
              <w:t>6801,6 м2</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B35C32" w:rsidRPr="00661D5B" w:rsidRDefault="00B35C32" w:rsidP="00B837E8">
            <w:pPr>
              <w:jc w:val="center"/>
              <w:rPr>
                <w:rFonts w:ascii="Times New Roman" w:hAnsi="Times New Roman" w:cs="Times New Roman"/>
                <w:sz w:val="28"/>
                <w:szCs w:val="28"/>
              </w:rPr>
            </w:pPr>
            <w:r w:rsidRPr="00661D5B">
              <w:rPr>
                <w:rFonts w:ascii="Times New Roman" w:hAnsi="Times New Roman" w:cs="Times New Roman"/>
                <w:sz w:val="28"/>
                <w:szCs w:val="28"/>
              </w:rPr>
              <w:t>84</w:t>
            </w:r>
          </w:p>
        </w:tc>
        <w:tc>
          <w:tcPr>
            <w:tcW w:w="898" w:type="dxa"/>
            <w:tcBorders>
              <w:top w:val="single" w:sz="4" w:space="0" w:color="auto"/>
              <w:left w:val="single" w:sz="4" w:space="0" w:color="auto"/>
              <w:bottom w:val="single" w:sz="4" w:space="0" w:color="auto"/>
              <w:right w:val="single" w:sz="4" w:space="0" w:color="auto"/>
            </w:tcBorders>
            <w:shd w:val="clear" w:color="auto" w:fill="FFFFFF"/>
            <w:vAlign w:val="center"/>
          </w:tcPr>
          <w:p w:rsidR="00B35C32" w:rsidRPr="00661D5B" w:rsidRDefault="00B35C32" w:rsidP="00B837E8">
            <w:pPr>
              <w:jc w:val="center"/>
              <w:rPr>
                <w:rFonts w:ascii="Times New Roman" w:hAnsi="Times New Roman" w:cs="Times New Roman"/>
                <w:sz w:val="28"/>
                <w:szCs w:val="28"/>
              </w:rPr>
            </w:pPr>
          </w:p>
        </w:tc>
        <w:tc>
          <w:tcPr>
            <w:tcW w:w="955" w:type="dxa"/>
            <w:tcBorders>
              <w:top w:val="single" w:sz="4" w:space="0" w:color="auto"/>
              <w:left w:val="single" w:sz="4" w:space="0" w:color="auto"/>
              <w:bottom w:val="single" w:sz="4" w:space="0" w:color="auto"/>
              <w:right w:val="single" w:sz="4" w:space="0" w:color="auto"/>
            </w:tcBorders>
            <w:shd w:val="clear" w:color="auto" w:fill="FFFFFF"/>
            <w:vAlign w:val="center"/>
          </w:tcPr>
          <w:p w:rsidR="00B35C32" w:rsidRPr="00661D5B" w:rsidRDefault="00B35C32" w:rsidP="00B837E8">
            <w:pPr>
              <w:jc w:val="center"/>
              <w:rPr>
                <w:rFonts w:ascii="Times New Roman" w:hAnsi="Times New Roman" w:cs="Times New Roman"/>
                <w:sz w:val="28"/>
                <w:szCs w:val="28"/>
              </w:rPr>
            </w:pPr>
          </w:p>
        </w:tc>
        <w:tc>
          <w:tcPr>
            <w:tcW w:w="960" w:type="dxa"/>
            <w:tcBorders>
              <w:top w:val="single" w:sz="4" w:space="0" w:color="auto"/>
              <w:left w:val="single" w:sz="4" w:space="0" w:color="auto"/>
              <w:bottom w:val="single" w:sz="4" w:space="0" w:color="auto"/>
              <w:right w:val="single" w:sz="4" w:space="0" w:color="auto"/>
            </w:tcBorders>
            <w:shd w:val="clear" w:color="auto" w:fill="FFFFFF"/>
            <w:vAlign w:val="center"/>
          </w:tcPr>
          <w:p w:rsidR="00B35C32" w:rsidRPr="00661D5B" w:rsidRDefault="00B35C32" w:rsidP="00B837E8">
            <w:pPr>
              <w:jc w:val="center"/>
              <w:rPr>
                <w:rFonts w:ascii="Times New Roman" w:hAnsi="Times New Roman" w:cs="Times New Roman"/>
                <w:sz w:val="28"/>
                <w:szCs w:val="28"/>
              </w:rPr>
            </w:pPr>
          </w:p>
        </w:tc>
        <w:tc>
          <w:tcPr>
            <w:tcW w:w="955" w:type="dxa"/>
            <w:tcBorders>
              <w:top w:val="single" w:sz="4" w:space="0" w:color="auto"/>
              <w:left w:val="single" w:sz="4" w:space="0" w:color="auto"/>
              <w:bottom w:val="single" w:sz="4" w:space="0" w:color="auto"/>
              <w:right w:val="single" w:sz="4" w:space="0" w:color="auto"/>
            </w:tcBorders>
            <w:shd w:val="clear" w:color="auto" w:fill="FFFFFF"/>
            <w:vAlign w:val="center"/>
          </w:tcPr>
          <w:p w:rsidR="00B35C32" w:rsidRPr="00661D5B" w:rsidRDefault="00B35C32" w:rsidP="00B837E8">
            <w:pPr>
              <w:jc w:val="center"/>
              <w:rPr>
                <w:rFonts w:ascii="Times New Roman" w:hAnsi="Times New Roman" w:cs="Times New Roman"/>
                <w:sz w:val="28"/>
                <w:szCs w:val="28"/>
              </w:rPr>
            </w:pPr>
          </w:p>
        </w:tc>
        <w:tc>
          <w:tcPr>
            <w:tcW w:w="1335" w:type="dxa"/>
            <w:tcBorders>
              <w:top w:val="single" w:sz="4" w:space="0" w:color="auto"/>
              <w:left w:val="single" w:sz="4" w:space="0" w:color="auto"/>
              <w:bottom w:val="single" w:sz="4" w:space="0" w:color="auto"/>
              <w:right w:val="single" w:sz="4" w:space="0" w:color="auto"/>
            </w:tcBorders>
            <w:shd w:val="clear" w:color="auto" w:fill="FFFFFF"/>
            <w:vAlign w:val="center"/>
          </w:tcPr>
          <w:p w:rsidR="00B35C32" w:rsidRPr="00453CF0" w:rsidRDefault="00B35C32" w:rsidP="00B837E8">
            <w:pPr>
              <w:jc w:val="center"/>
              <w:rPr>
                <w:rFonts w:ascii="Times New Roman" w:hAnsi="Times New Roman" w:cs="Times New Roman"/>
                <w:sz w:val="26"/>
                <w:szCs w:val="26"/>
              </w:rPr>
            </w:pPr>
          </w:p>
        </w:tc>
      </w:tr>
      <w:tr w:rsidR="00B35C32" w:rsidRPr="00911587" w:rsidTr="00661D5B">
        <w:trPr>
          <w:trHeight w:val="288"/>
        </w:trPr>
        <w:tc>
          <w:tcPr>
            <w:tcW w:w="653" w:type="dxa"/>
            <w:tcBorders>
              <w:top w:val="single" w:sz="4" w:space="0" w:color="auto"/>
              <w:left w:val="single" w:sz="4" w:space="0" w:color="auto"/>
              <w:bottom w:val="single" w:sz="4" w:space="0" w:color="auto"/>
              <w:right w:val="single" w:sz="4" w:space="0" w:color="auto"/>
            </w:tcBorders>
            <w:shd w:val="clear" w:color="auto" w:fill="FFFFFF"/>
            <w:vAlign w:val="center"/>
          </w:tcPr>
          <w:p w:rsidR="00B35C32" w:rsidRPr="00661D5B" w:rsidRDefault="00B35C32" w:rsidP="00B837E8">
            <w:pPr>
              <w:jc w:val="center"/>
              <w:rPr>
                <w:rFonts w:ascii="Times New Roman" w:hAnsi="Times New Roman" w:cs="Times New Roman"/>
                <w:sz w:val="28"/>
                <w:szCs w:val="28"/>
              </w:rPr>
            </w:pPr>
            <w:r w:rsidRPr="00661D5B">
              <w:rPr>
                <w:rFonts w:ascii="Times New Roman" w:hAnsi="Times New Roman" w:cs="Times New Roman"/>
                <w:sz w:val="28"/>
                <w:szCs w:val="28"/>
              </w:rPr>
              <w:t>5.</w:t>
            </w:r>
          </w:p>
        </w:tc>
        <w:tc>
          <w:tcPr>
            <w:tcW w:w="2476" w:type="dxa"/>
            <w:tcBorders>
              <w:top w:val="single" w:sz="4" w:space="0" w:color="auto"/>
              <w:left w:val="single" w:sz="4" w:space="0" w:color="auto"/>
              <w:bottom w:val="single" w:sz="4" w:space="0" w:color="auto"/>
              <w:right w:val="single" w:sz="4" w:space="0" w:color="auto"/>
            </w:tcBorders>
            <w:shd w:val="clear" w:color="auto" w:fill="FFFFFF"/>
            <w:vAlign w:val="center"/>
          </w:tcPr>
          <w:p w:rsidR="00661D5B" w:rsidRDefault="00B35C32" w:rsidP="00B837E8">
            <w:pPr>
              <w:jc w:val="center"/>
              <w:rPr>
                <w:rFonts w:ascii="Times New Roman" w:hAnsi="Times New Roman" w:cs="Times New Roman"/>
                <w:sz w:val="28"/>
                <w:szCs w:val="28"/>
              </w:rPr>
            </w:pPr>
            <w:r w:rsidRPr="00661D5B">
              <w:rPr>
                <w:rFonts w:ascii="Times New Roman" w:hAnsi="Times New Roman" w:cs="Times New Roman"/>
                <w:sz w:val="28"/>
                <w:szCs w:val="28"/>
              </w:rPr>
              <w:t xml:space="preserve">ст. Боковская, </w:t>
            </w:r>
          </w:p>
          <w:p w:rsidR="00B35C32" w:rsidRPr="00661D5B" w:rsidRDefault="00B35C32" w:rsidP="00B837E8">
            <w:pPr>
              <w:jc w:val="center"/>
              <w:rPr>
                <w:rFonts w:ascii="Times New Roman" w:hAnsi="Times New Roman" w:cs="Times New Roman"/>
                <w:sz w:val="28"/>
                <w:szCs w:val="28"/>
              </w:rPr>
            </w:pPr>
            <w:r w:rsidRPr="00661D5B">
              <w:rPr>
                <w:rFonts w:ascii="Times New Roman" w:hAnsi="Times New Roman" w:cs="Times New Roman"/>
                <w:sz w:val="28"/>
                <w:szCs w:val="28"/>
              </w:rPr>
              <w:t>пер. Чкалова, 82</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rsidR="00B35C32" w:rsidRPr="00661D5B" w:rsidRDefault="00B35C32" w:rsidP="00B837E8">
            <w:pPr>
              <w:jc w:val="center"/>
              <w:rPr>
                <w:rFonts w:ascii="Times New Roman" w:hAnsi="Times New Roman" w:cs="Times New Roman"/>
                <w:sz w:val="28"/>
                <w:szCs w:val="28"/>
              </w:rPr>
            </w:pPr>
            <w:r w:rsidRPr="00661D5B">
              <w:rPr>
                <w:rFonts w:ascii="Times New Roman" w:hAnsi="Times New Roman" w:cs="Times New Roman"/>
                <w:sz w:val="28"/>
                <w:szCs w:val="28"/>
              </w:rPr>
              <w:t>Благоустройство дворовой территории</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B35C32" w:rsidRPr="00661D5B" w:rsidRDefault="00B35C32" w:rsidP="00B837E8">
            <w:pPr>
              <w:jc w:val="center"/>
              <w:rPr>
                <w:rFonts w:ascii="Times New Roman" w:hAnsi="Times New Roman" w:cs="Times New Roman"/>
                <w:sz w:val="28"/>
                <w:szCs w:val="28"/>
              </w:rPr>
            </w:pPr>
            <w:r w:rsidRPr="00661D5B">
              <w:rPr>
                <w:rFonts w:ascii="Times New Roman" w:hAnsi="Times New Roman" w:cs="Times New Roman"/>
                <w:sz w:val="28"/>
                <w:szCs w:val="28"/>
              </w:rPr>
              <w:t>1521,9 м2</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B35C32" w:rsidRPr="00661D5B" w:rsidRDefault="00B35C32" w:rsidP="00B837E8">
            <w:pPr>
              <w:jc w:val="center"/>
              <w:rPr>
                <w:rFonts w:ascii="Times New Roman" w:hAnsi="Times New Roman" w:cs="Times New Roman"/>
                <w:sz w:val="28"/>
                <w:szCs w:val="28"/>
              </w:rPr>
            </w:pPr>
            <w:r w:rsidRPr="00661D5B">
              <w:rPr>
                <w:rFonts w:ascii="Times New Roman" w:hAnsi="Times New Roman" w:cs="Times New Roman"/>
                <w:sz w:val="28"/>
                <w:szCs w:val="28"/>
              </w:rPr>
              <w:t>35</w:t>
            </w:r>
          </w:p>
        </w:tc>
        <w:tc>
          <w:tcPr>
            <w:tcW w:w="898" w:type="dxa"/>
            <w:tcBorders>
              <w:top w:val="single" w:sz="4" w:space="0" w:color="auto"/>
              <w:left w:val="single" w:sz="4" w:space="0" w:color="auto"/>
              <w:bottom w:val="single" w:sz="4" w:space="0" w:color="auto"/>
              <w:right w:val="single" w:sz="4" w:space="0" w:color="auto"/>
            </w:tcBorders>
            <w:shd w:val="clear" w:color="auto" w:fill="FFFFFF"/>
            <w:vAlign w:val="center"/>
          </w:tcPr>
          <w:p w:rsidR="00B35C32" w:rsidRPr="00661D5B" w:rsidRDefault="00B35C32" w:rsidP="00B837E8">
            <w:pPr>
              <w:jc w:val="center"/>
              <w:rPr>
                <w:rFonts w:ascii="Times New Roman" w:hAnsi="Times New Roman" w:cs="Times New Roman"/>
                <w:sz w:val="28"/>
                <w:szCs w:val="28"/>
              </w:rPr>
            </w:pPr>
          </w:p>
        </w:tc>
        <w:tc>
          <w:tcPr>
            <w:tcW w:w="955" w:type="dxa"/>
            <w:tcBorders>
              <w:top w:val="single" w:sz="4" w:space="0" w:color="auto"/>
              <w:left w:val="single" w:sz="4" w:space="0" w:color="auto"/>
              <w:bottom w:val="single" w:sz="4" w:space="0" w:color="auto"/>
              <w:right w:val="single" w:sz="4" w:space="0" w:color="auto"/>
            </w:tcBorders>
            <w:shd w:val="clear" w:color="auto" w:fill="FFFFFF"/>
            <w:vAlign w:val="center"/>
          </w:tcPr>
          <w:p w:rsidR="00B35C32" w:rsidRPr="00661D5B" w:rsidRDefault="00B35C32" w:rsidP="00B837E8">
            <w:pPr>
              <w:jc w:val="center"/>
              <w:rPr>
                <w:rFonts w:ascii="Times New Roman" w:hAnsi="Times New Roman" w:cs="Times New Roman"/>
                <w:sz w:val="28"/>
                <w:szCs w:val="28"/>
              </w:rPr>
            </w:pPr>
          </w:p>
        </w:tc>
        <w:tc>
          <w:tcPr>
            <w:tcW w:w="960" w:type="dxa"/>
            <w:tcBorders>
              <w:top w:val="single" w:sz="4" w:space="0" w:color="auto"/>
              <w:left w:val="single" w:sz="4" w:space="0" w:color="auto"/>
              <w:bottom w:val="single" w:sz="4" w:space="0" w:color="auto"/>
              <w:right w:val="single" w:sz="4" w:space="0" w:color="auto"/>
            </w:tcBorders>
            <w:shd w:val="clear" w:color="auto" w:fill="FFFFFF"/>
            <w:vAlign w:val="center"/>
          </w:tcPr>
          <w:p w:rsidR="00B35C32" w:rsidRPr="00661D5B" w:rsidRDefault="00B35C32" w:rsidP="00B837E8">
            <w:pPr>
              <w:jc w:val="center"/>
              <w:rPr>
                <w:rFonts w:ascii="Times New Roman" w:hAnsi="Times New Roman" w:cs="Times New Roman"/>
                <w:sz w:val="28"/>
                <w:szCs w:val="28"/>
              </w:rPr>
            </w:pPr>
          </w:p>
        </w:tc>
        <w:tc>
          <w:tcPr>
            <w:tcW w:w="955" w:type="dxa"/>
            <w:tcBorders>
              <w:top w:val="single" w:sz="4" w:space="0" w:color="auto"/>
              <w:left w:val="single" w:sz="4" w:space="0" w:color="auto"/>
              <w:bottom w:val="single" w:sz="4" w:space="0" w:color="auto"/>
              <w:right w:val="single" w:sz="4" w:space="0" w:color="auto"/>
            </w:tcBorders>
            <w:shd w:val="clear" w:color="auto" w:fill="FFFFFF"/>
            <w:vAlign w:val="center"/>
          </w:tcPr>
          <w:p w:rsidR="00B35C32" w:rsidRPr="00661D5B" w:rsidRDefault="00B35C32" w:rsidP="00B837E8">
            <w:pPr>
              <w:jc w:val="center"/>
              <w:rPr>
                <w:rFonts w:ascii="Times New Roman" w:hAnsi="Times New Roman" w:cs="Times New Roman"/>
                <w:sz w:val="28"/>
                <w:szCs w:val="28"/>
              </w:rPr>
            </w:pPr>
          </w:p>
        </w:tc>
        <w:tc>
          <w:tcPr>
            <w:tcW w:w="1335" w:type="dxa"/>
            <w:tcBorders>
              <w:top w:val="single" w:sz="4" w:space="0" w:color="auto"/>
              <w:left w:val="single" w:sz="4" w:space="0" w:color="auto"/>
              <w:bottom w:val="single" w:sz="4" w:space="0" w:color="auto"/>
              <w:right w:val="single" w:sz="4" w:space="0" w:color="auto"/>
            </w:tcBorders>
            <w:shd w:val="clear" w:color="auto" w:fill="FFFFFF"/>
            <w:vAlign w:val="center"/>
          </w:tcPr>
          <w:p w:rsidR="00B35C32" w:rsidRPr="00453CF0" w:rsidRDefault="00B35C32" w:rsidP="00B837E8">
            <w:pPr>
              <w:jc w:val="center"/>
              <w:rPr>
                <w:rFonts w:ascii="Times New Roman" w:hAnsi="Times New Roman" w:cs="Times New Roman"/>
                <w:sz w:val="26"/>
                <w:szCs w:val="26"/>
              </w:rPr>
            </w:pPr>
          </w:p>
        </w:tc>
      </w:tr>
      <w:tr w:rsidR="00B35C32" w:rsidRPr="00911587" w:rsidTr="00661D5B">
        <w:trPr>
          <w:trHeight w:val="288"/>
        </w:trPr>
        <w:tc>
          <w:tcPr>
            <w:tcW w:w="653" w:type="dxa"/>
            <w:tcBorders>
              <w:top w:val="single" w:sz="4" w:space="0" w:color="auto"/>
              <w:left w:val="single" w:sz="4" w:space="0" w:color="auto"/>
              <w:bottom w:val="single" w:sz="4" w:space="0" w:color="auto"/>
              <w:right w:val="single" w:sz="4" w:space="0" w:color="auto"/>
            </w:tcBorders>
            <w:shd w:val="clear" w:color="auto" w:fill="FFFFFF"/>
            <w:vAlign w:val="center"/>
          </w:tcPr>
          <w:p w:rsidR="00B35C32" w:rsidRPr="00661D5B" w:rsidRDefault="00B35C32" w:rsidP="00B837E8">
            <w:pPr>
              <w:jc w:val="center"/>
              <w:rPr>
                <w:rFonts w:ascii="Times New Roman" w:hAnsi="Times New Roman" w:cs="Times New Roman"/>
                <w:sz w:val="28"/>
                <w:szCs w:val="28"/>
              </w:rPr>
            </w:pPr>
            <w:r w:rsidRPr="00661D5B">
              <w:rPr>
                <w:rFonts w:ascii="Times New Roman" w:hAnsi="Times New Roman" w:cs="Times New Roman"/>
                <w:sz w:val="28"/>
                <w:szCs w:val="28"/>
              </w:rPr>
              <w:t>6.</w:t>
            </w:r>
          </w:p>
        </w:tc>
        <w:tc>
          <w:tcPr>
            <w:tcW w:w="2476" w:type="dxa"/>
            <w:tcBorders>
              <w:top w:val="single" w:sz="4" w:space="0" w:color="auto"/>
              <w:left w:val="single" w:sz="4" w:space="0" w:color="auto"/>
              <w:bottom w:val="single" w:sz="4" w:space="0" w:color="auto"/>
              <w:right w:val="single" w:sz="4" w:space="0" w:color="auto"/>
            </w:tcBorders>
            <w:shd w:val="clear" w:color="auto" w:fill="FFFFFF"/>
            <w:vAlign w:val="center"/>
          </w:tcPr>
          <w:p w:rsidR="00661D5B" w:rsidRDefault="00B35C32" w:rsidP="00B837E8">
            <w:pPr>
              <w:jc w:val="center"/>
              <w:rPr>
                <w:rFonts w:ascii="Times New Roman" w:hAnsi="Times New Roman" w:cs="Times New Roman"/>
                <w:sz w:val="28"/>
                <w:szCs w:val="28"/>
              </w:rPr>
            </w:pPr>
            <w:r w:rsidRPr="00661D5B">
              <w:rPr>
                <w:rFonts w:ascii="Times New Roman" w:hAnsi="Times New Roman" w:cs="Times New Roman"/>
                <w:sz w:val="28"/>
                <w:szCs w:val="28"/>
              </w:rPr>
              <w:t>ст. Боковская,</w:t>
            </w:r>
          </w:p>
          <w:p w:rsidR="00B35C32" w:rsidRPr="00661D5B" w:rsidRDefault="00B35C32" w:rsidP="00B837E8">
            <w:pPr>
              <w:jc w:val="center"/>
              <w:rPr>
                <w:rFonts w:ascii="Times New Roman" w:hAnsi="Times New Roman" w:cs="Times New Roman"/>
                <w:sz w:val="28"/>
                <w:szCs w:val="28"/>
              </w:rPr>
            </w:pPr>
            <w:r w:rsidRPr="00661D5B">
              <w:rPr>
                <w:rFonts w:ascii="Times New Roman" w:hAnsi="Times New Roman" w:cs="Times New Roman"/>
                <w:sz w:val="28"/>
                <w:szCs w:val="28"/>
              </w:rPr>
              <w:t xml:space="preserve"> пер. Чкалова, 108, район перспективной застройки</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rsidR="00B35C32" w:rsidRPr="00661D5B" w:rsidRDefault="00B35C32" w:rsidP="00B837E8">
            <w:pPr>
              <w:jc w:val="center"/>
              <w:rPr>
                <w:rFonts w:ascii="Times New Roman" w:hAnsi="Times New Roman" w:cs="Times New Roman"/>
                <w:sz w:val="28"/>
                <w:szCs w:val="28"/>
              </w:rPr>
            </w:pPr>
            <w:r w:rsidRPr="00661D5B">
              <w:rPr>
                <w:rFonts w:ascii="Times New Roman" w:hAnsi="Times New Roman" w:cs="Times New Roman"/>
                <w:sz w:val="28"/>
                <w:szCs w:val="28"/>
              </w:rPr>
              <w:t>Благоустройство дворовой территории</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B35C32" w:rsidRPr="00661D5B" w:rsidRDefault="00B35C32" w:rsidP="00B837E8">
            <w:pPr>
              <w:jc w:val="center"/>
              <w:rPr>
                <w:rFonts w:ascii="Times New Roman" w:hAnsi="Times New Roman" w:cs="Times New Roman"/>
                <w:sz w:val="28"/>
                <w:szCs w:val="28"/>
              </w:rPr>
            </w:pPr>
            <w:r w:rsidRPr="00661D5B">
              <w:rPr>
                <w:rFonts w:ascii="Times New Roman" w:hAnsi="Times New Roman" w:cs="Times New Roman"/>
                <w:sz w:val="28"/>
                <w:szCs w:val="28"/>
              </w:rPr>
              <w:t>10338,5 м2</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B35C32" w:rsidRPr="00661D5B" w:rsidRDefault="00B35C32" w:rsidP="00B837E8">
            <w:pPr>
              <w:jc w:val="center"/>
              <w:rPr>
                <w:rFonts w:ascii="Times New Roman" w:hAnsi="Times New Roman" w:cs="Times New Roman"/>
                <w:sz w:val="28"/>
                <w:szCs w:val="28"/>
              </w:rPr>
            </w:pPr>
            <w:r w:rsidRPr="00661D5B">
              <w:rPr>
                <w:rFonts w:ascii="Times New Roman" w:hAnsi="Times New Roman" w:cs="Times New Roman"/>
                <w:sz w:val="28"/>
                <w:szCs w:val="28"/>
              </w:rPr>
              <w:t>27</w:t>
            </w:r>
          </w:p>
        </w:tc>
        <w:tc>
          <w:tcPr>
            <w:tcW w:w="898" w:type="dxa"/>
            <w:tcBorders>
              <w:top w:val="single" w:sz="4" w:space="0" w:color="auto"/>
              <w:left w:val="single" w:sz="4" w:space="0" w:color="auto"/>
              <w:bottom w:val="single" w:sz="4" w:space="0" w:color="auto"/>
              <w:right w:val="single" w:sz="4" w:space="0" w:color="auto"/>
            </w:tcBorders>
            <w:shd w:val="clear" w:color="auto" w:fill="FFFFFF"/>
            <w:vAlign w:val="center"/>
          </w:tcPr>
          <w:p w:rsidR="00B35C32" w:rsidRPr="00661D5B" w:rsidRDefault="00B35C32" w:rsidP="00B837E8">
            <w:pPr>
              <w:jc w:val="center"/>
              <w:rPr>
                <w:rFonts w:ascii="Times New Roman" w:hAnsi="Times New Roman" w:cs="Times New Roman"/>
                <w:sz w:val="28"/>
                <w:szCs w:val="28"/>
              </w:rPr>
            </w:pPr>
          </w:p>
        </w:tc>
        <w:tc>
          <w:tcPr>
            <w:tcW w:w="955" w:type="dxa"/>
            <w:tcBorders>
              <w:top w:val="single" w:sz="4" w:space="0" w:color="auto"/>
              <w:left w:val="single" w:sz="4" w:space="0" w:color="auto"/>
              <w:bottom w:val="single" w:sz="4" w:space="0" w:color="auto"/>
              <w:right w:val="single" w:sz="4" w:space="0" w:color="auto"/>
            </w:tcBorders>
            <w:shd w:val="clear" w:color="auto" w:fill="FFFFFF"/>
            <w:vAlign w:val="center"/>
          </w:tcPr>
          <w:p w:rsidR="00B35C32" w:rsidRPr="00661D5B" w:rsidRDefault="00B35C32" w:rsidP="00B837E8">
            <w:pPr>
              <w:jc w:val="center"/>
              <w:rPr>
                <w:rFonts w:ascii="Times New Roman" w:hAnsi="Times New Roman" w:cs="Times New Roman"/>
                <w:sz w:val="28"/>
                <w:szCs w:val="28"/>
              </w:rPr>
            </w:pPr>
          </w:p>
        </w:tc>
        <w:tc>
          <w:tcPr>
            <w:tcW w:w="960" w:type="dxa"/>
            <w:tcBorders>
              <w:top w:val="single" w:sz="4" w:space="0" w:color="auto"/>
              <w:left w:val="single" w:sz="4" w:space="0" w:color="auto"/>
              <w:bottom w:val="single" w:sz="4" w:space="0" w:color="auto"/>
              <w:right w:val="single" w:sz="4" w:space="0" w:color="auto"/>
            </w:tcBorders>
            <w:shd w:val="clear" w:color="auto" w:fill="FFFFFF"/>
            <w:vAlign w:val="center"/>
          </w:tcPr>
          <w:p w:rsidR="00B35C32" w:rsidRPr="00661D5B" w:rsidRDefault="00B35C32" w:rsidP="00B837E8">
            <w:pPr>
              <w:jc w:val="center"/>
              <w:rPr>
                <w:rFonts w:ascii="Times New Roman" w:hAnsi="Times New Roman" w:cs="Times New Roman"/>
                <w:sz w:val="28"/>
                <w:szCs w:val="28"/>
              </w:rPr>
            </w:pPr>
          </w:p>
        </w:tc>
        <w:tc>
          <w:tcPr>
            <w:tcW w:w="955" w:type="dxa"/>
            <w:tcBorders>
              <w:top w:val="single" w:sz="4" w:space="0" w:color="auto"/>
              <w:left w:val="single" w:sz="4" w:space="0" w:color="auto"/>
              <w:bottom w:val="single" w:sz="4" w:space="0" w:color="auto"/>
              <w:right w:val="single" w:sz="4" w:space="0" w:color="auto"/>
            </w:tcBorders>
            <w:shd w:val="clear" w:color="auto" w:fill="FFFFFF"/>
            <w:vAlign w:val="center"/>
          </w:tcPr>
          <w:p w:rsidR="00B35C32" w:rsidRPr="00661D5B" w:rsidRDefault="00B35C32" w:rsidP="00B837E8">
            <w:pPr>
              <w:jc w:val="center"/>
              <w:rPr>
                <w:rFonts w:ascii="Times New Roman" w:hAnsi="Times New Roman" w:cs="Times New Roman"/>
                <w:sz w:val="28"/>
                <w:szCs w:val="28"/>
              </w:rPr>
            </w:pPr>
          </w:p>
        </w:tc>
        <w:tc>
          <w:tcPr>
            <w:tcW w:w="1335" w:type="dxa"/>
            <w:tcBorders>
              <w:top w:val="single" w:sz="4" w:space="0" w:color="auto"/>
              <w:left w:val="single" w:sz="4" w:space="0" w:color="auto"/>
              <w:bottom w:val="single" w:sz="4" w:space="0" w:color="auto"/>
              <w:right w:val="single" w:sz="4" w:space="0" w:color="auto"/>
            </w:tcBorders>
            <w:shd w:val="clear" w:color="auto" w:fill="FFFFFF"/>
            <w:vAlign w:val="center"/>
          </w:tcPr>
          <w:p w:rsidR="00B35C32" w:rsidRPr="00453CF0" w:rsidRDefault="00B35C32" w:rsidP="00B837E8">
            <w:pPr>
              <w:jc w:val="center"/>
              <w:rPr>
                <w:rFonts w:ascii="Times New Roman" w:hAnsi="Times New Roman" w:cs="Times New Roman"/>
                <w:sz w:val="26"/>
                <w:szCs w:val="26"/>
              </w:rPr>
            </w:pPr>
          </w:p>
        </w:tc>
      </w:tr>
      <w:tr w:rsidR="00B35C32" w:rsidRPr="00911587" w:rsidTr="00661D5B">
        <w:trPr>
          <w:trHeight w:val="288"/>
        </w:trPr>
        <w:tc>
          <w:tcPr>
            <w:tcW w:w="653" w:type="dxa"/>
            <w:tcBorders>
              <w:top w:val="single" w:sz="4" w:space="0" w:color="auto"/>
              <w:left w:val="single" w:sz="4" w:space="0" w:color="auto"/>
              <w:bottom w:val="single" w:sz="4" w:space="0" w:color="auto"/>
              <w:right w:val="single" w:sz="4" w:space="0" w:color="auto"/>
            </w:tcBorders>
            <w:shd w:val="clear" w:color="auto" w:fill="FFFFFF"/>
            <w:vAlign w:val="center"/>
          </w:tcPr>
          <w:p w:rsidR="00B35C32" w:rsidRPr="00661D5B" w:rsidRDefault="00B35C32" w:rsidP="00B837E8">
            <w:pPr>
              <w:jc w:val="center"/>
              <w:rPr>
                <w:rFonts w:ascii="Times New Roman" w:hAnsi="Times New Roman" w:cs="Times New Roman"/>
                <w:sz w:val="28"/>
                <w:szCs w:val="28"/>
              </w:rPr>
            </w:pPr>
            <w:r w:rsidRPr="00661D5B">
              <w:rPr>
                <w:rFonts w:ascii="Times New Roman" w:hAnsi="Times New Roman" w:cs="Times New Roman"/>
                <w:sz w:val="28"/>
                <w:szCs w:val="28"/>
              </w:rPr>
              <w:t>7.</w:t>
            </w:r>
          </w:p>
        </w:tc>
        <w:tc>
          <w:tcPr>
            <w:tcW w:w="2476" w:type="dxa"/>
            <w:tcBorders>
              <w:top w:val="single" w:sz="4" w:space="0" w:color="auto"/>
              <w:left w:val="single" w:sz="4" w:space="0" w:color="auto"/>
              <w:bottom w:val="single" w:sz="4" w:space="0" w:color="auto"/>
              <w:right w:val="single" w:sz="4" w:space="0" w:color="auto"/>
            </w:tcBorders>
            <w:shd w:val="clear" w:color="auto" w:fill="FFFFFF"/>
            <w:vAlign w:val="center"/>
          </w:tcPr>
          <w:p w:rsidR="00661D5B" w:rsidRDefault="00661D5B" w:rsidP="00B837E8">
            <w:pPr>
              <w:jc w:val="center"/>
              <w:rPr>
                <w:rFonts w:ascii="Times New Roman" w:hAnsi="Times New Roman" w:cs="Times New Roman"/>
                <w:sz w:val="28"/>
                <w:szCs w:val="28"/>
              </w:rPr>
            </w:pPr>
            <w:r>
              <w:rPr>
                <w:rFonts w:ascii="Times New Roman" w:hAnsi="Times New Roman" w:cs="Times New Roman"/>
                <w:sz w:val="28"/>
                <w:szCs w:val="28"/>
              </w:rPr>
              <w:t>ст. Боковская,</w:t>
            </w:r>
          </w:p>
          <w:p w:rsidR="00B35C32" w:rsidRPr="00661D5B" w:rsidRDefault="00B35C32" w:rsidP="00B837E8">
            <w:pPr>
              <w:jc w:val="center"/>
              <w:rPr>
                <w:rFonts w:ascii="Times New Roman" w:hAnsi="Times New Roman" w:cs="Times New Roman"/>
                <w:sz w:val="28"/>
                <w:szCs w:val="28"/>
              </w:rPr>
            </w:pPr>
            <w:r w:rsidRPr="00661D5B">
              <w:rPr>
                <w:rFonts w:ascii="Times New Roman" w:hAnsi="Times New Roman" w:cs="Times New Roman"/>
                <w:sz w:val="28"/>
                <w:szCs w:val="28"/>
              </w:rPr>
              <w:t>пер. Чкалова, 108 а, пер. Чкалова, 106 Д, пер. Чкалова, 102, пер. Чкалова, 104, район перспективной застройки</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rsidR="00B35C32" w:rsidRPr="00661D5B" w:rsidRDefault="00B35C32" w:rsidP="00B837E8">
            <w:pPr>
              <w:jc w:val="center"/>
              <w:rPr>
                <w:rFonts w:ascii="Times New Roman" w:hAnsi="Times New Roman" w:cs="Times New Roman"/>
                <w:sz w:val="28"/>
                <w:szCs w:val="28"/>
              </w:rPr>
            </w:pPr>
            <w:r w:rsidRPr="00661D5B">
              <w:rPr>
                <w:rFonts w:ascii="Times New Roman" w:hAnsi="Times New Roman" w:cs="Times New Roman"/>
                <w:sz w:val="28"/>
                <w:szCs w:val="28"/>
              </w:rPr>
              <w:t>Благоустройство дворовой территории</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B35C32" w:rsidRPr="00661D5B" w:rsidRDefault="00B35C32" w:rsidP="00B837E8">
            <w:pPr>
              <w:jc w:val="center"/>
              <w:rPr>
                <w:rFonts w:ascii="Times New Roman" w:hAnsi="Times New Roman" w:cs="Times New Roman"/>
                <w:sz w:val="28"/>
                <w:szCs w:val="28"/>
              </w:rPr>
            </w:pPr>
            <w:r w:rsidRPr="00661D5B">
              <w:rPr>
                <w:rFonts w:ascii="Times New Roman" w:hAnsi="Times New Roman" w:cs="Times New Roman"/>
                <w:sz w:val="28"/>
                <w:szCs w:val="28"/>
              </w:rPr>
              <w:t>17178,5 м2</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B35C32" w:rsidRPr="00661D5B" w:rsidRDefault="00B35C32" w:rsidP="00B837E8">
            <w:pPr>
              <w:jc w:val="center"/>
              <w:rPr>
                <w:rFonts w:ascii="Times New Roman" w:hAnsi="Times New Roman" w:cs="Times New Roman"/>
                <w:sz w:val="28"/>
                <w:szCs w:val="28"/>
              </w:rPr>
            </w:pPr>
            <w:r w:rsidRPr="00661D5B">
              <w:rPr>
                <w:rFonts w:ascii="Times New Roman" w:hAnsi="Times New Roman" w:cs="Times New Roman"/>
                <w:sz w:val="28"/>
                <w:szCs w:val="28"/>
              </w:rPr>
              <w:t>115</w:t>
            </w:r>
          </w:p>
        </w:tc>
        <w:tc>
          <w:tcPr>
            <w:tcW w:w="898" w:type="dxa"/>
            <w:tcBorders>
              <w:top w:val="single" w:sz="4" w:space="0" w:color="auto"/>
              <w:left w:val="single" w:sz="4" w:space="0" w:color="auto"/>
              <w:bottom w:val="single" w:sz="4" w:space="0" w:color="auto"/>
              <w:right w:val="single" w:sz="4" w:space="0" w:color="auto"/>
            </w:tcBorders>
            <w:shd w:val="clear" w:color="auto" w:fill="FFFFFF"/>
            <w:vAlign w:val="center"/>
          </w:tcPr>
          <w:p w:rsidR="00B35C32" w:rsidRPr="00661D5B" w:rsidRDefault="00B35C32" w:rsidP="00B837E8">
            <w:pPr>
              <w:jc w:val="center"/>
              <w:rPr>
                <w:rFonts w:ascii="Times New Roman" w:hAnsi="Times New Roman" w:cs="Times New Roman"/>
                <w:sz w:val="28"/>
                <w:szCs w:val="28"/>
              </w:rPr>
            </w:pPr>
          </w:p>
        </w:tc>
        <w:tc>
          <w:tcPr>
            <w:tcW w:w="955" w:type="dxa"/>
            <w:tcBorders>
              <w:top w:val="single" w:sz="4" w:space="0" w:color="auto"/>
              <w:left w:val="single" w:sz="4" w:space="0" w:color="auto"/>
              <w:bottom w:val="single" w:sz="4" w:space="0" w:color="auto"/>
              <w:right w:val="single" w:sz="4" w:space="0" w:color="auto"/>
            </w:tcBorders>
            <w:shd w:val="clear" w:color="auto" w:fill="FFFFFF"/>
            <w:vAlign w:val="center"/>
          </w:tcPr>
          <w:p w:rsidR="00B35C32" w:rsidRPr="00661D5B" w:rsidRDefault="00B35C32" w:rsidP="00B837E8">
            <w:pPr>
              <w:jc w:val="center"/>
              <w:rPr>
                <w:rFonts w:ascii="Times New Roman" w:hAnsi="Times New Roman" w:cs="Times New Roman"/>
                <w:sz w:val="28"/>
                <w:szCs w:val="28"/>
              </w:rPr>
            </w:pPr>
          </w:p>
        </w:tc>
        <w:tc>
          <w:tcPr>
            <w:tcW w:w="960" w:type="dxa"/>
            <w:tcBorders>
              <w:top w:val="single" w:sz="4" w:space="0" w:color="auto"/>
              <w:left w:val="single" w:sz="4" w:space="0" w:color="auto"/>
              <w:bottom w:val="single" w:sz="4" w:space="0" w:color="auto"/>
              <w:right w:val="single" w:sz="4" w:space="0" w:color="auto"/>
            </w:tcBorders>
            <w:shd w:val="clear" w:color="auto" w:fill="FFFFFF"/>
            <w:vAlign w:val="center"/>
          </w:tcPr>
          <w:p w:rsidR="00B35C32" w:rsidRPr="00661D5B" w:rsidRDefault="00B35C32" w:rsidP="00B837E8">
            <w:pPr>
              <w:jc w:val="center"/>
              <w:rPr>
                <w:rFonts w:ascii="Times New Roman" w:hAnsi="Times New Roman" w:cs="Times New Roman"/>
                <w:sz w:val="28"/>
                <w:szCs w:val="28"/>
              </w:rPr>
            </w:pPr>
          </w:p>
        </w:tc>
        <w:tc>
          <w:tcPr>
            <w:tcW w:w="955" w:type="dxa"/>
            <w:tcBorders>
              <w:top w:val="single" w:sz="4" w:space="0" w:color="auto"/>
              <w:left w:val="single" w:sz="4" w:space="0" w:color="auto"/>
              <w:bottom w:val="single" w:sz="4" w:space="0" w:color="auto"/>
              <w:right w:val="single" w:sz="4" w:space="0" w:color="auto"/>
            </w:tcBorders>
            <w:shd w:val="clear" w:color="auto" w:fill="FFFFFF"/>
            <w:vAlign w:val="center"/>
          </w:tcPr>
          <w:p w:rsidR="00B35C32" w:rsidRPr="00661D5B" w:rsidRDefault="00B35C32" w:rsidP="00B837E8">
            <w:pPr>
              <w:jc w:val="center"/>
              <w:rPr>
                <w:rFonts w:ascii="Times New Roman" w:hAnsi="Times New Roman" w:cs="Times New Roman"/>
                <w:sz w:val="28"/>
                <w:szCs w:val="28"/>
              </w:rPr>
            </w:pPr>
          </w:p>
        </w:tc>
        <w:tc>
          <w:tcPr>
            <w:tcW w:w="1335" w:type="dxa"/>
            <w:tcBorders>
              <w:top w:val="single" w:sz="4" w:space="0" w:color="auto"/>
              <w:left w:val="single" w:sz="4" w:space="0" w:color="auto"/>
              <w:bottom w:val="single" w:sz="4" w:space="0" w:color="auto"/>
              <w:right w:val="single" w:sz="4" w:space="0" w:color="auto"/>
            </w:tcBorders>
            <w:shd w:val="clear" w:color="auto" w:fill="FFFFFF"/>
            <w:vAlign w:val="center"/>
          </w:tcPr>
          <w:p w:rsidR="00B35C32" w:rsidRPr="00453CF0" w:rsidRDefault="00B35C32" w:rsidP="00B837E8">
            <w:pPr>
              <w:jc w:val="center"/>
              <w:rPr>
                <w:rFonts w:ascii="Times New Roman" w:hAnsi="Times New Roman" w:cs="Times New Roman"/>
                <w:sz w:val="26"/>
                <w:szCs w:val="26"/>
              </w:rPr>
            </w:pPr>
          </w:p>
        </w:tc>
      </w:tr>
      <w:tr w:rsidR="0069204A" w:rsidRPr="00911587" w:rsidTr="00661D5B">
        <w:trPr>
          <w:trHeight w:val="288"/>
        </w:trPr>
        <w:tc>
          <w:tcPr>
            <w:tcW w:w="9791"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69204A" w:rsidRPr="00661D5B" w:rsidRDefault="0069204A" w:rsidP="00B837E8">
            <w:pPr>
              <w:jc w:val="center"/>
              <w:rPr>
                <w:rFonts w:ascii="Times New Roman" w:hAnsi="Times New Roman" w:cs="Times New Roman"/>
                <w:sz w:val="28"/>
                <w:szCs w:val="28"/>
              </w:rPr>
            </w:pPr>
            <w:r w:rsidRPr="00661D5B">
              <w:rPr>
                <w:rFonts w:ascii="Times New Roman" w:hAnsi="Times New Roman" w:cs="Times New Roman"/>
                <w:sz w:val="28"/>
                <w:szCs w:val="28"/>
              </w:rPr>
              <w:t>Итого:</w:t>
            </w:r>
          </w:p>
        </w:tc>
        <w:tc>
          <w:tcPr>
            <w:tcW w:w="898" w:type="dxa"/>
            <w:tcBorders>
              <w:top w:val="single" w:sz="4" w:space="0" w:color="auto"/>
              <w:left w:val="single" w:sz="4" w:space="0" w:color="auto"/>
              <w:bottom w:val="single" w:sz="4" w:space="0" w:color="auto"/>
              <w:right w:val="single" w:sz="4" w:space="0" w:color="auto"/>
            </w:tcBorders>
            <w:shd w:val="clear" w:color="auto" w:fill="FFFFFF"/>
            <w:vAlign w:val="center"/>
          </w:tcPr>
          <w:p w:rsidR="0069204A" w:rsidRPr="00661D5B" w:rsidRDefault="0069204A" w:rsidP="00B837E8">
            <w:pPr>
              <w:jc w:val="center"/>
              <w:rPr>
                <w:rFonts w:ascii="Times New Roman" w:hAnsi="Times New Roman" w:cs="Times New Roman"/>
                <w:sz w:val="28"/>
                <w:szCs w:val="28"/>
              </w:rPr>
            </w:pPr>
          </w:p>
        </w:tc>
        <w:tc>
          <w:tcPr>
            <w:tcW w:w="955" w:type="dxa"/>
            <w:tcBorders>
              <w:top w:val="single" w:sz="4" w:space="0" w:color="auto"/>
              <w:left w:val="single" w:sz="4" w:space="0" w:color="auto"/>
              <w:bottom w:val="single" w:sz="4" w:space="0" w:color="auto"/>
              <w:right w:val="single" w:sz="4" w:space="0" w:color="auto"/>
            </w:tcBorders>
            <w:shd w:val="clear" w:color="auto" w:fill="FFFFFF"/>
            <w:vAlign w:val="center"/>
          </w:tcPr>
          <w:p w:rsidR="0069204A" w:rsidRPr="00661D5B" w:rsidRDefault="0069204A" w:rsidP="00B837E8">
            <w:pPr>
              <w:jc w:val="center"/>
              <w:rPr>
                <w:rFonts w:ascii="Times New Roman" w:hAnsi="Times New Roman" w:cs="Times New Roman"/>
                <w:sz w:val="28"/>
                <w:szCs w:val="28"/>
              </w:rPr>
            </w:pPr>
          </w:p>
        </w:tc>
        <w:tc>
          <w:tcPr>
            <w:tcW w:w="960" w:type="dxa"/>
            <w:tcBorders>
              <w:top w:val="single" w:sz="4" w:space="0" w:color="auto"/>
              <w:left w:val="single" w:sz="4" w:space="0" w:color="auto"/>
              <w:bottom w:val="single" w:sz="4" w:space="0" w:color="auto"/>
              <w:right w:val="single" w:sz="4" w:space="0" w:color="auto"/>
            </w:tcBorders>
            <w:shd w:val="clear" w:color="auto" w:fill="FFFFFF"/>
            <w:vAlign w:val="center"/>
          </w:tcPr>
          <w:p w:rsidR="0069204A" w:rsidRPr="00661D5B" w:rsidRDefault="008A66F1" w:rsidP="00B837E8">
            <w:pPr>
              <w:jc w:val="center"/>
              <w:rPr>
                <w:rFonts w:ascii="Times New Roman" w:hAnsi="Times New Roman" w:cs="Times New Roman"/>
                <w:sz w:val="28"/>
                <w:szCs w:val="28"/>
              </w:rPr>
            </w:pPr>
            <w:r>
              <w:rPr>
                <w:rFonts w:ascii="Times New Roman" w:hAnsi="Times New Roman" w:cs="Times New Roman"/>
                <w:sz w:val="28"/>
                <w:szCs w:val="28"/>
              </w:rPr>
              <w:t>1062,2</w:t>
            </w:r>
          </w:p>
        </w:tc>
        <w:tc>
          <w:tcPr>
            <w:tcW w:w="955" w:type="dxa"/>
            <w:tcBorders>
              <w:top w:val="single" w:sz="4" w:space="0" w:color="auto"/>
              <w:left w:val="single" w:sz="4" w:space="0" w:color="auto"/>
              <w:bottom w:val="single" w:sz="4" w:space="0" w:color="auto"/>
              <w:right w:val="single" w:sz="4" w:space="0" w:color="auto"/>
            </w:tcBorders>
            <w:shd w:val="clear" w:color="auto" w:fill="FFFFFF"/>
            <w:vAlign w:val="center"/>
          </w:tcPr>
          <w:p w:rsidR="0069204A" w:rsidRPr="00661D5B" w:rsidRDefault="0069204A" w:rsidP="00B837E8">
            <w:pPr>
              <w:jc w:val="center"/>
              <w:rPr>
                <w:rFonts w:ascii="Times New Roman" w:hAnsi="Times New Roman" w:cs="Times New Roman"/>
                <w:sz w:val="28"/>
                <w:szCs w:val="28"/>
              </w:rPr>
            </w:pPr>
          </w:p>
        </w:tc>
        <w:tc>
          <w:tcPr>
            <w:tcW w:w="1335" w:type="dxa"/>
            <w:tcBorders>
              <w:top w:val="single" w:sz="4" w:space="0" w:color="auto"/>
              <w:left w:val="single" w:sz="4" w:space="0" w:color="auto"/>
              <w:bottom w:val="single" w:sz="4" w:space="0" w:color="auto"/>
              <w:right w:val="single" w:sz="4" w:space="0" w:color="auto"/>
            </w:tcBorders>
            <w:shd w:val="clear" w:color="auto" w:fill="FFFFFF"/>
            <w:vAlign w:val="center"/>
          </w:tcPr>
          <w:p w:rsidR="0069204A" w:rsidRPr="00453CF0" w:rsidRDefault="0069204A" w:rsidP="00B837E8">
            <w:pPr>
              <w:jc w:val="center"/>
              <w:rPr>
                <w:rFonts w:ascii="Times New Roman" w:hAnsi="Times New Roman" w:cs="Times New Roman"/>
                <w:sz w:val="26"/>
                <w:szCs w:val="26"/>
              </w:rPr>
            </w:pPr>
          </w:p>
        </w:tc>
      </w:tr>
    </w:tbl>
    <w:p w:rsidR="00B37F16" w:rsidRDefault="00B37F16">
      <w:pPr>
        <w:rPr>
          <w:rFonts w:ascii="Times New Roman" w:hAnsi="Times New Roman" w:cs="Times New Roman"/>
          <w:sz w:val="28"/>
          <w:szCs w:val="28"/>
        </w:rPr>
      </w:pPr>
    </w:p>
    <w:p w:rsidR="00B37F16" w:rsidRDefault="003D1232">
      <w:pPr>
        <w:rPr>
          <w:rFonts w:ascii="Times New Roman" w:hAnsi="Times New Roman" w:cs="Times New Roman"/>
          <w:sz w:val="28"/>
          <w:szCs w:val="28"/>
        </w:rPr>
      </w:pPr>
      <w:r w:rsidRPr="003D1232">
        <w:rPr>
          <w:rFonts w:ascii="Times New Roman" w:hAnsi="Times New Roman" w:cs="Times New Roman"/>
          <w:sz w:val="28"/>
          <w:szCs w:val="28"/>
        </w:rPr>
        <w:t>МБ*  - распределение средств между бюджетами и внебюджетными источниками после изготовления проектно-сметной документации</w:t>
      </w:r>
    </w:p>
    <w:p w:rsidR="00924AF8" w:rsidRDefault="00924AF8">
      <w:pPr>
        <w:rPr>
          <w:rFonts w:ascii="Times New Roman" w:hAnsi="Times New Roman" w:cs="Times New Roman"/>
          <w:sz w:val="28"/>
          <w:szCs w:val="28"/>
        </w:rPr>
      </w:pPr>
    </w:p>
    <w:p w:rsidR="00924AF8" w:rsidRDefault="00924AF8">
      <w:pPr>
        <w:rPr>
          <w:rFonts w:ascii="Times New Roman" w:hAnsi="Times New Roman" w:cs="Times New Roman"/>
          <w:sz w:val="28"/>
          <w:szCs w:val="28"/>
        </w:rPr>
      </w:pPr>
    </w:p>
    <w:p w:rsidR="00924AF8" w:rsidRDefault="00924AF8">
      <w:pPr>
        <w:rPr>
          <w:rFonts w:ascii="Times New Roman" w:hAnsi="Times New Roman" w:cs="Times New Roman"/>
          <w:sz w:val="28"/>
          <w:szCs w:val="28"/>
        </w:rPr>
      </w:pPr>
    </w:p>
    <w:p w:rsidR="00924AF8" w:rsidRDefault="00924AF8">
      <w:pPr>
        <w:rPr>
          <w:rFonts w:ascii="Times New Roman" w:hAnsi="Times New Roman" w:cs="Times New Roman"/>
          <w:sz w:val="28"/>
          <w:szCs w:val="28"/>
        </w:rPr>
      </w:pPr>
    </w:p>
    <w:p w:rsidR="00924AF8" w:rsidRDefault="00924AF8">
      <w:pPr>
        <w:rPr>
          <w:rFonts w:ascii="Times New Roman" w:hAnsi="Times New Roman" w:cs="Times New Roman"/>
          <w:sz w:val="28"/>
          <w:szCs w:val="28"/>
        </w:rPr>
      </w:pPr>
    </w:p>
    <w:p w:rsidR="00924AF8" w:rsidRDefault="00924AF8">
      <w:pPr>
        <w:rPr>
          <w:rFonts w:ascii="Times New Roman" w:hAnsi="Times New Roman" w:cs="Times New Roman"/>
          <w:sz w:val="28"/>
          <w:szCs w:val="28"/>
        </w:rPr>
      </w:pPr>
    </w:p>
    <w:p w:rsidR="00924AF8" w:rsidRPr="00115D16" w:rsidRDefault="00924AF8">
      <w:pPr>
        <w:rPr>
          <w:rFonts w:ascii="Times New Roman" w:hAnsi="Times New Roman" w:cs="Times New Roman"/>
          <w:sz w:val="28"/>
          <w:szCs w:val="28"/>
        </w:rPr>
      </w:pPr>
    </w:p>
    <w:p w:rsidR="00B35C32" w:rsidRPr="00980ACD" w:rsidRDefault="00B35C32" w:rsidP="00B37F16">
      <w:pPr>
        <w:ind w:left="10490"/>
        <w:jc w:val="center"/>
        <w:rPr>
          <w:rFonts w:ascii="Times New Roman" w:hAnsi="Times New Roman" w:cs="Times New Roman"/>
          <w:color w:val="auto"/>
          <w:sz w:val="28"/>
          <w:szCs w:val="28"/>
        </w:rPr>
      </w:pPr>
      <w:r w:rsidRPr="00980ACD">
        <w:rPr>
          <w:rFonts w:ascii="Times New Roman" w:hAnsi="Times New Roman" w:cs="Times New Roman"/>
          <w:color w:val="auto"/>
          <w:sz w:val="28"/>
          <w:szCs w:val="28"/>
        </w:rPr>
        <w:lastRenderedPageBreak/>
        <w:t>Приложение № 2</w:t>
      </w:r>
    </w:p>
    <w:p w:rsidR="00B35C32" w:rsidRPr="00980ACD" w:rsidRDefault="00B35C32" w:rsidP="00B37F16">
      <w:pPr>
        <w:ind w:left="10490" w:right="540"/>
        <w:jc w:val="center"/>
        <w:rPr>
          <w:rFonts w:ascii="Times New Roman" w:hAnsi="Times New Roman" w:cs="Times New Roman"/>
          <w:color w:val="auto"/>
          <w:sz w:val="28"/>
          <w:szCs w:val="28"/>
        </w:rPr>
      </w:pPr>
      <w:r w:rsidRPr="00980ACD">
        <w:rPr>
          <w:rFonts w:ascii="Times New Roman" w:hAnsi="Times New Roman" w:cs="Times New Roman"/>
          <w:color w:val="auto"/>
          <w:sz w:val="28"/>
          <w:szCs w:val="28"/>
        </w:rPr>
        <w:t xml:space="preserve">к муниципальной программе «Формирование комфортной городской среды в </w:t>
      </w:r>
      <w:r w:rsidR="00980ACD" w:rsidRPr="00980ACD">
        <w:rPr>
          <w:rFonts w:ascii="Times New Roman" w:hAnsi="Times New Roman" w:cs="Times New Roman"/>
          <w:sz w:val="28"/>
          <w:szCs w:val="28"/>
        </w:rPr>
        <w:t xml:space="preserve">Боковском сельском поселении Боковского района Ростовской области </w:t>
      </w:r>
      <w:r w:rsidRPr="00980ACD">
        <w:rPr>
          <w:rFonts w:ascii="Times New Roman" w:hAnsi="Times New Roman" w:cs="Times New Roman"/>
          <w:color w:val="auto"/>
          <w:sz w:val="28"/>
          <w:szCs w:val="28"/>
        </w:rPr>
        <w:t>на 2018-2022 годы»</w:t>
      </w:r>
    </w:p>
    <w:p w:rsidR="00B37F16" w:rsidRDefault="00B37F16" w:rsidP="00A307F8">
      <w:pPr>
        <w:pStyle w:val="21"/>
        <w:shd w:val="clear" w:color="auto" w:fill="auto"/>
        <w:spacing w:line="274" w:lineRule="exact"/>
        <w:ind w:left="100"/>
        <w:jc w:val="center"/>
        <w:rPr>
          <w:sz w:val="28"/>
          <w:szCs w:val="28"/>
        </w:rPr>
      </w:pPr>
    </w:p>
    <w:p w:rsidR="00DC1E4E" w:rsidRDefault="00DC1E4E" w:rsidP="00A307F8">
      <w:pPr>
        <w:pStyle w:val="21"/>
        <w:shd w:val="clear" w:color="auto" w:fill="auto"/>
        <w:spacing w:line="274" w:lineRule="exact"/>
        <w:ind w:left="100"/>
        <w:jc w:val="center"/>
        <w:rPr>
          <w:sz w:val="28"/>
          <w:szCs w:val="28"/>
        </w:rPr>
      </w:pPr>
    </w:p>
    <w:p w:rsidR="00B37F16" w:rsidRDefault="00B37F16" w:rsidP="00A307F8">
      <w:pPr>
        <w:pStyle w:val="21"/>
        <w:shd w:val="clear" w:color="auto" w:fill="auto"/>
        <w:spacing w:line="274" w:lineRule="exact"/>
        <w:ind w:left="100"/>
        <w:jc w:val="center"/>
        <w:rPr>
          <w:sz w:val="28"/>
          <w:szCs w:val="28"/>
        </w:rPr>
      </w:pPr>
    </w:p>
    <w:p w:rsidR="00DC1E4E" w:rsidRDefault="00B37F16" w:rsidP="006100C3">
      <w:pPr>
        <w:pStyle w:val="21"/>
        <w:shd w:val="clear" w:color="auto" w:fill="auto"/>
        <w:spacing w:line="240" w:lineRule="auto"/>
        <w:ind w:left="100"/>
        <w:jc w:val="center"/>
        <w:rPr>
          <w:sz w:val="28"/>
          <w:szCs w:val="28"/>
        </w:rPr>
      </w:pPr>
      <w:r w:rsidRPr="00911587">
        <w:rPr>
          <w:sz w:val="28"/>
          <w:szCs w:val="28"/>
        </w:rPr>
        <w:t xml:space="preserve">АДРЕСНЫЙ ПЕРЕЧЕНЬ </w:t>
      </w:r>
    </w:p>
    <w:p w:rsidR="00B35C32" w:rsidRPr="00911587" w:rsidRDefault="00B35C32" w:rsidP="006100C3">
      <w:pPr>
        <w:pStyle w:val="21"/>
        <w:shd w:val="clear" w:color="auto" w:fill="auto"/>
        <w:spacing w:line="240" w:lineRule="auto"/>
        <w:ind w:left="100"/>
        <w:jc w:val="center"/>
        <w:rPr>
          <w:sz w:val="28"/>
          <w:szCs w:val="28"/>
        </w:rPr>
      </w:pPr>
      <w:r w:rsidRPr="00911587">
        <w:rPr>
          <w:sz w:val="28"/>
          <w:szCs w:val="28"/>
        </w:rPr>
        <w:t xml:space="preserve">общественных территорий Боковского </w:t>
      </w:r>
      <w:r w:rsidR="000576A6">
        <w:rPr>
          <w:sz w:val="28"/>
          <w:szCs w:val="28"/>
        </w:rPr>
        <w:t>сельского поселения</w:t>
      </w:r>
      <w:r w:rsidRPr="00911587">
        <w:rPr>
          <w:sz w:val="28"/>
          <w:szCs w:val="28"/>
        </w:rPr>
        <w:t xml:space="preserve">, </w:t>
      </w:r>
    </w:p>
    <w:p w:rsidR="00B35C32" w:rsidRDefault="00B35C32" w:rsidP="006100C3">
      <w:pPr>
        <w:pStyle w:val="21"/>
        <w:shd w:val="clear" w:color="auto" w:fill="auto"/>
        <w:spacing w:line="240" w:lineRule="auto"/>
        <w:ind w:left="100"/>
        <w:jc w:val="center"/>
        <w:rPr>
          <w:sz w:val="28"/>
          <w:szCs w:val="28"/>
        </w:rPr>
      </w:pPr>
      <w:r w:rsidRPr="00911587">
        <w:rPr>
          <w:sz w:val="28"/>
          <w:szCs w:val="28"/>
        </w:rPr>
        <w:t>подлежащих благоустройству в 2018 - 2022 годах</w:t>
      </w:r>
    </w:p>
    <w:p w:rsidR="00B96A49" w:rsidRPr="00911587" w:rsidRDefault="00B96A49" w:rsidP="006100C3">
      <w:pPr>
        <w:pStyle w:val="21"/>
        <w:shd w:val="clear" w:color="auto" w:fill="auto"/>
        <w:spacing w:line="240" w:lineRule="auto"/>
        <w:ind w:left="100"/>
        <w:jc w:val="center"/>
        <w:rPr>
          <w:sz w:val="28"/>
          <w:szCs w:val="28"/>
        </w:rPr>
      </w:pPr>
    </w:p>
    <w:tbl>
      <w:tblPr>
        <w:tblW w:w="14642" w:type="dxa"/>
        <w:tblCellMar>
          <w:left w:w="10" w:type="dxa"/>
          <w:right w:w="10" w:type="dxa"/>
        </w:tblCellMar>
        <w:tblLook w:val="00A0" w:firstRow="1" w:lastRow="0" w:firstColumn="1" w:lastColumn="0" w:noHBand="0" w:noVBand="0"/>
      </w:tblPr>
      <w:tblGrid>
        <w:gridCol w:w="512"/>
        <w:gridCol w:w="3282"/>
        <w:gridCol w:w="4052"/>
        <w:gridCol w:w="2097"/>
        <w:gridCol w:w="1530"/>
        <w:gridCol w:w="975"/>
        <w:gridCol w:w="1169"/>
        <w:gridCol w:w="1025"/>
      </w:tblGrid>
      <w:tr w:rsidR="00B35C32" w:rsidRPr="00B96A49" w:rsidTr="005A57EB">
        <w:trPr>
          <w:trHeight w:val="853"/>
        </w:trPr>
        <w:tc>
          <w:tcPr>
            <w:tcW w:w="0" w:type="auto"/>
            <w:vMerge w:val="restart"/>
            <w:tcBorders>
              <w:top w:val="single" w:sz="4" w:space="0" w:color="auto"/>
              <w:left w:val="single" w:sz="4" w:space="0" w:color="auto"/>
              <w:right w:val="single" w:sz="4" w:space="0" w:color="auto"/>
            </w:tcBorders>
            <w:shd w:val="clear" w:color="auto" w:fill="FFFFFF"/>
            <w:vAlign w:val="center"/>
          </w:tcPr>
          <w:p w:rsidR="00B35C32" w:rsidRPr="00B96A49" w:rsidRDefault="00B35C32" w:rsidP="00B837E8">
            <w:pPr>
              <w:pStyle w:val="21"/>
              <w:shd w:val="clear" w:color="auto" w:fill="auto"/>
              <w:spacing w:line="269" w:lineRule="exact"/>
              <w:jc w:val="center"/>
              <w:rPr>
                <w:sz w:val="28"/>
                <w:szCs w:val="28"/>
              </w:rPr>
            </w:pPr>
            <w:r w:rsidRPr="00B96A49">
              <w:rPr>
                <w:sz w:val="28"/>
                <w:szCs w:val="28"/>
              </w:rPr>
              <w:t>№ п/п</w:t>
            </w:r>
          </w:p>
        </w:tc>
        <w:tc>
          <w:tcPr>
            <w:tcW w:w="0" w:type="auto"/>
            <w:vMerge w:val="restart"/>
            <w:tcBorders>
              <w:top w:val="single" w:sz="4" w:space="0" w:color="auto"/>
              <w:left w:val="single" w:sz="4" w:space="0" w:color="auto"/>
              <w:right w:val="single" w:sz="4" w:space="0" w:color="auto"/>
            </w:tcBorders>
            <w:shd w:val="clear" w:color="auto" w:fill="FFFFFF"/>
            <w:vAlign w:val="center"/>
          </w:tcPr>
          <w:p w:rsidR="00B35C32" w:rsidRPr="00B96A49" w:rsidRDefault="00B35C32" w:rsidP="006100C3">
            <w:pPr>
              <w:pStyle w:val="21"/>
              <w:shd w:val="clear" w:color="auto" w:fill="auto"/>
              <w:spacing w:line="240" w:lineRule="auto"/>
              <w:ind w:left="240"/>
              <w:jc w:val="center"/>
              <w:rPr>
                <w:sz w:val="28"/>
                <w:szCs w:val="28"/>
              </w:rPr>
            </w:pPr>
            <w:r w:rsidRPr="00B96A49">
              <w:rPr>
                <w:sz w:val="28"/>
                <w:szCs w:val="28"/>
              </w:rPr>
              <w:t>Наименование, месторасположение</w:t>
            </w:r>
          </w:p>
        </w:tc>
        <w:tc>
          <w:tcPr>
            <w:tcW w:w="0" w:type="auto"/>
            <w:vMerge w:val="restart"/>
            <w:tcBorders>
              <w:top w:val="single" w:sz="4" w:space="0" w:color="auto"/>
              <w:left w:val="single" w:sz="4" w:space="0" w:color="auto"/>
              <w:right w:val="single" w:sz="4" w:space="0" w:color="auto"/>
            </w:tcBorders>
            <w:shd w:val="clear" w:color="auto" w:fill="FFFFFF"/>
            <w:vAlign w:val="center"/>
          </w:tcPr>
          <w:p w:rsidR="00B35C32" w:rsidRPr="00B96A49" w:rsidRDefault="00B35C32" w:rsidP="006100C3">
            <w:pPr>
              <w:pStyle w:val="21"/>
              <w:shd w:val="clear" w:color="auto" w:fill="auto"/>
              <w:spacing w:line="240" w:lineRule="auto"/>
              <w:jc w:val="center"/>
              <w:rPr>
                <w:sz w:val="28"/>
                <w:szCs w:val="28"/>
              </w:rPr>
            </w:pPr>
            <w:r w:rsidRPr="00B96A49">
              <w:rPr>
                <w:sz w:val="28"/>
                <w:szCs w:val="28"/>
              </w:rPr>
              <w:t>Наименование мероприятия по благоустройству</w:t>
            </w:r>
          </w:p>
        </w:tc>
        <w:tc>
          <w:tcPr>
            <w:tcW w:w="0" w:type="auto"/>
            <w:vMerge w:val="restart"/>
            <w:tcBorders>
              <w:top w:val="single" w:sz="4" w:space="0" w:color="auto"/>
              <w:left w:val="single" w:sz="4" w:space="0" w:color="auto"/>
              <w:right w:val="single" w:sz="4" w:space="0" w:color="auto"/>
            </w:tcBorders>
            <w:shd w:val="clear" w:color="auto" w:fill="FFFFFF"/>
            <w:vAlign w:val="center"/>
          </w:tcPr>
          <w:p w:rsidR="00B35C32" w:rsidRPr="00B96A49" w:rsidRDefault="00B35C32" w:rsidP="001872A0">
            <w:pPr>
              <w:pStyle w:val="21"/>
              <w:shd w:val="clear" w:color="auto" w:fill="auto"/>
              <w:spacing w:line="240" w:lineRule="auto"/>
              <w:jc w:val="center"/>
              <w:rPr>
                <w:sz w:val="28"/>
                <w:szCs w:val="28"/>
              </w:rPr>
            </w:pPr>
            <w:r w:rsidRPr="00B96A49">
              <w:rPr>
                <w:sz w:val="28"/>
                <w:szCs w:val="28"/>
              </w:rPr>
              <w:t>Объем в</w:t>
            </w:r>
          </w:p>
          <w:p w:rsidR="001872A0" w:rsidRPr="00B96A49" w:rsidRDefault="00B35C32" w:rsidP="001872A0">
            <w:pPr>
              <w:pStyle w:val="21"/>
              <w:shd w:val="clear" w:color="auto" w:fill="auto"/>
              <w:spacing w:line="240" w:lineRule="auto"/>
              <w:jc w:val="center"/>
              <w:rPr>
                <w:sz w:val="28"/>
                <w:szCs w:val="28"/>
              </w:rPr>
            </w:pPr>
            <w:r w:rsidRPr="00B96A49">
              <w:rPr>
                <w:sz w:val="28"/>
                <w:szCs w:val="28"/>
              </w:rPr>
              <w:t>натуральных показателях,</w:t>
            </w:r>
          </w:p>
          <w:p w:rsidR="00B35C32" w:rsidRPr="00B96A49" w:rsidRDefault="00B35C32" w:rsidP="001872A0">
            <w:pPr>
              <w:pStyle w:val="21"/>
              <w:shd w:val="clear" w:color="auto" w:fill="auto"/>
              <w:spacing w:line="240" w:lineRule="auto"/>
              <w:jc w:val="center"/>
              <w:rPr>
                <w:sz w:val="28"/>
                <w:szCs w:val="28"/>
              </w:rPr>
            </w:pPr>
            <w:r w:rsidRPr="00B96A49">
              <w:rPr>
                <w:sz w:val="28"/>
                <w:szCs w:val="28"/>
              </w:rPr>
              <w:t xml:space="preserve"> ед. изм.</w:t>
            </w:r>
          </w:p>
        </w:tc>
        <w:tc>
          <w:tcPr>
            <w:tcW w:w="0" w:type="auto"/>
            <w:gridSpan w:val="4"/>
            <w:tcBorders>
              <w:top w:val="single" w:sz="4" w:space="0" w:color="auto"/>
              <w:left w:val="single" w:sz="4" w:space="0" w:color="auto"/>
              <w:bottom w:val="single" w:sz="4" w:space="0" w:color="auto"/>
              <w:right w:val="single" w:sz="4" w:space="0" w:color="auto"/>
            </w:tcBorders>
            <w:shd w:val="clear" w:color="auto" w:fill="FFFFFF"/>
            <w:vAlign w:val="center"/>
          </w:tcPr>
          <w:p w:rsidR="00B35C32" w:rsidRPr="00B96A49" w:rsidRDefault="00B35C32" w:rsidP="006100C3">
            <w:pPr>
              <w:pStyle w:val="21"/>
              <w:shd w:val="clear" w:color="auto" w:fill="auto"/>
              <w:spacing w:line="240" w:lineRule="auto"/>
              <w:jc w:val="center"/>
              <w:rPr>
                <w:sz w:val="28"/>
                <w:szCs w:val="28"/>
              </w:rPr>
            </w:pPr>
            <w:r w:rsidRPr="00B96A49">
              <w:rPr>
                <w:sz w:val="28"/>
                <w:szCs w:val="28"/>
              </w:rPr>
              <w:t xml:space="preserve">Объем средств, направленных на финансирование мероприятий, </w:t>
            </w:r>
            <w:r w:rsidR="00975256" w:rsidRPr="00B96A49">
              <w:rPr>
                <w:sz w:val="28"/>
                <w:szCs w:val="28"/>
              </w:rPr>
              <w:t>тыс.</w:t>
            </w:r>
            <w:r w:rsidRPr="00B96A49">
              <w:rPr>
                <w:sz w:val="28"/>
                <w:szCs w:val="28"/>
              </w:rPr>
              <w:t>руб.</w:t>
            </w:r>
          </w:p>
        </w:tc>
      </w:tr>
      <w:tr w:rsidR="00F36B07" w:rsidRPr="00B96A49" w:rsidTr="005A57EB">
        <w:trPr>
          <w:trHeight w:val="233"/>
        </w:trPr>
        <w:tc>
          <w:tcPr>
            <w:tcW w:w="0" w:type="auto"/>
            <w:vMerge/>
            <w:tcBorders>
              <w:left w:val="single" w:sz="4" w:space="0" w:color="auto"/>
              <w:bottom w:val="single" w:sz="4" w:space="0" w:color="auto"/>
              <w:right w:val="single" w:sz="4" w:space="0" w:color="auto"/>
            </w:tcBorders>
            <w:shd w:val="clear" w:color="auto" w:fill="FFFFFF"/>
            <w:vAlign w:val="center"/>
          </w:tcPr>
          <w:p w:rsidR="00F36B07" w:rsidRPr="00B96A49" w:rsidRDefault="00F36B07" w:rsidP="00B837E8">
            <w:pPr>
              <w:jc w:val="center"/>
              <w:rPr>
                <w:rFonts w:ascii="Times New Roman" w:hAnsi="Times New Roman" w:cs="Times New Roman"/>
                <w:sz w:val="28"/>
                <w:szCs w:val="28"/>
              </w:rPr>
            </w:pPr>
          </w:p>
        </w:tc>
        <w:tc>
          <w:tcPr>
            <w:tcW w:w="0" w:type="auto"/>
            <w:vMerge/>
            <w:tcBorders>
              <w:left w:val="single" w:sz="4" w:space="0" w:color="auto"/>
              <w:bottom w:val="single" w:sz="4" w:space="0" w:color="auto"/>
              <w:right w:val="single" w:sz="4" w:space="0" w:color="auto"/>
            </w:tcBorders>
            <w:shd w:val="clear" w:color="auto" w:fill="FFFFFF"/>
            <w:vAlign w:val="center"/>
          </w:tcPr>
          <w:p w:rsidR="00F36B07" w:rsidRPr="00B96A49" w:rsidRDefault="00F36B07" w:rsidP="006100C3">
            <w:pPr>
              <w:jc w:val="center"/>
              <w:rPr>
                <w:rFonts w:ascii="Times New Roman" w:hAnsi="Times New Roman" w:cs="Times New Roman"/>
                <w:sz w:val="28"/>
                <w:szCs w:val="28"/>
              </w:rPr>
            </w:pPr>
          </w:p>
        </w:tc>
        <w:tc>
          <w:tcPr>
            <w:tcW w:w="0" w:type="auto"/>
            <w:vMerge/>
            <w:tcBorders>
              <w:left w:val="single" w:sz="4" w:space="0" w:color="auto"/>
              <w:bottom w:val="single" w:sz="4" w:space="0" w:color="auto"/>
              <w:right w:val="single" w:sz="4" w:space="0" w:color="auto"/>
            </w:tcBorders>
            <w:shd w:val="clear" w:color="auto" w:fill="FFFFFF"/>
            <w:vAlign w:val="center"/>
          </w:tcPr>
          <w:p w:rsidR="00F36B07" w:rsidRPr="00B96A49" w:rsidRDefault="00F36B07" w:rsidP="006100C3">
            <w:pPr>
              <w:jc w:val="center"/>
              <w:rPr>
                <w:rFonts w:ascii="Times New Roman" w:hAnsi="Times New Roman" w:cs="Times New Roman"/>
                <w:sz w:val="28"/>
                <w:szCs w:val="28"/>
              </w:rPr>
            </w:pPr>
          </w:p>
        </w:tc>
        <w:tc>
          <w:tcPr>
            <w:tcW w:w="0" w:type="auto"/>
            <w:vMerge/>
            <w:tcBorders>
              <w:left w:val="single" w:sz="4" w:space="0" w:color="auto"/>
              <w:bottom w:val="single" w:sz="4" w:space="0" w:color="auto"/>
              <w:right w:val="single" w:sz="4" w:space="0" w:color="auto"/>
            </w:tcBorders>
            <w:shd w:val="clear" w:color="auto" w:fill="FFFFFF"/>
            <w:vAlign w:val="center"/>
          </w:tcPr>
          <w:p w:rsidR="00F36B07" w:rsidRPr="00B96A49" w:rsidRDefault="00F36B07" w:rsidP="006100C3">
            <w:pPr>
              <w:jc w:val="cente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F36B07" w:rsidRPr="00B96A49" w:rsidRDefault="00F36B07" w:rsidP="006100C3">
            <w:pPr>
              <w:pStyle w:val="21"/>
              <w:shd w:val="clear" w:color="auto" w:fill="auto"/>
              <w:spacing w:line="240" w:lineRule="auto"/>
              <w:ind w:left="140"/>
              <w:jc w:val="center"/>
              <w:rPr>
                <w:sz w:val="28"/>
                <w:szCs w:val="28"/>
              </w:rPr>
            </w:pPr>
            <w:r w:rsidRPr="00B96A49">
              <w:rPr>
                <w:sz w:val="28"/>
                <w:szCs w:val="28"/>
              </w:rPr>
              <w:t>Всего</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F36B07" w:rsidRPr="00B96A49" w:rsidRDefault="00F36B07" w:rsidP="008A3D64">
            <w:pPr>
              <w:pStyle w:val="21"/>
              <w:shd w:val="clear" w:color="auto" w:fill="auto"/>
              <w:spacing w:line="240" w:lineRule="auto"/>
              <w:jc w:val="center"/>
              <w:rPr>
                <w:sz w:val="28"/>
                <w:szCs w:val="28"/>
              </w:rPr>
            </w:pPr>
            <w:r w:rsidRPr="00B96A49">
              <w:rPr>
                <w:sz w:val="28"/>
                <w:szCs w:val="28"/>
              </w:rPr>
              <w:t>ФБ</w:t>
            </w:r>
            <w:r w:rsidR="008A3D64" w:rsidRPr="00B96A49">
              <w:rPr>
                <w:sz w:val="28"/>
                <w:szCs w:val="28"/>
              </w:rP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F36B07" w:rsidRPr="00B96A49" w:rsidRDefault="00F36B07" w:rsidP="00F36B07">
            <w:pPr>
              <w:pStyle w:val="21"/>
              <w:shd w:val="clear" w:color="auto" w:fill="auto"/>
              <w:spacing w:line="240" w:lineRule="auto"/>
              <w:ind w:left="3"/>
              <w:jc w:val="center"/>
              <w:rPr>
                <w:sz w:val="28"/>
                <w:szCs w:val="28"/>
              </w:rPr>
            </w:pPr>
            <w:r w:rsidRPr="00B96A49">
              <w:rPr>
                <w:sz w:val="28"/>
                <w:szCs w:val="28"/>
              </w:rPr>
              <w:t>ОБ</w:t>
            </w:r>
            <w:r w:rsidR="008A3D64" w:rsidRPr="00B96A49">
              <w:rPr>
                <w:sz w:val="28"/>
                <w:szCs w:val="28"/>
              </w:rP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F36B07" w:rsidRPr="00B96A49" w:rsidRDefault="00F36B07" w:rsidP="006100C3">
            <w:pPr>
              <w:pStyle w:val="21"/>
              <w:shd w:val="clear" w:color="auto" w:fill="auto"/>
              <w:spacing w:line="240" w:lineRule="auto"/>
              <w:jc w:val="center"/>
              <w:rPr>
                <w:sz w:val="28"/>
                <w:szCs w:val="28"/>
              </w:rPr>
            </w:pPr>
            <w:r w:rsidRPr="00B96A49">
              <w:rPr>
                <w:sz w:val="28"/>
                <w:szCs w:val="28"/>
              </w:rPr>
              <w:t>МБ</w:t>
            </w:r>
            <w:r w:rsidR="008A3D64" w:rsidRPr="00B96A49">
              <w:rPr>
                <w:sz w:val="28"/>
                <w:szCs w:val="28"/>
              </w:rPr>
              <w:t>*</w:t>
            </w:r>
          </w:p>
        </w:tc>
      </w:tr>
      <w:tr w:rsidR="00B35C32" w:rsidRPr="00B96A49" w:rsidTr="005A57EB">
        <w:trPr>
          <w:trHeight w:val="291"/>
        </w:trPr>
        <w:tc>
          <w:tcPr>
            <w:tcW w:w="0" w:type="auto"/>
            <w:gridSpan w:val="8"/>
            <w:tcBorders>
              <w:top w:val="single" w:sz="4" w:space="0" w:color="auto"/>
              <w:left w:val="single" w:sz="4" w:space="0" w:color="auto"/>
              <w:bottom w:val="single" w:sz="4" w:space="0" w:color="auto"/>
              <w:right w:val="single" w:sz="4" w:space="0" w:color="auto"/>
            </w:tcBorders>
            <w:shd w:val="clear" w:color="auto" w:fill="FFFFFF"/>
            <w:vAlign w:val="center"/>
          </w:tcPr>
          <w:p w:rsidR="00B35C32" w:rsidRPr="00B96A49" w:rsidRDefault="00B35C32" w:rsidP="006100C3">
            <w:pPr>
              <w:pStyle w:val="21"/>
              <w:shd w:val="clear" w:color="auto" w:fill="auto"/>
              <w:spacing w:line="240" w:lineRule="auto"/>
              <w:jc w:val="center"/>
              <w:rPr>
                <w:sz w:val="28"/>
                <w:szCs w:val="28"/>
              </w:rPr>
            </w:pPr>
            <w:r w:rsidRPr="00B96A49">
              <w:rPr>
                <w:sz w:val="28"/>
                <w:szCs w:val="28"/>
              </w:rPr>
              <w:t>2018 - 2022 год</w:t>
            </w:r>
          </w:p>
        </w:tc>
      </w:tr>
      <w:tr w:rsidR="00B35C32" w:rsidRPr="00B96A49" w:rsidTr="005A57EB">
        <w:trPr>
          <w:trHeight w:val="286"/>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B35C32" w:rsidRPr="00B96A49" w:rsidRDefault="00B35C32" w:rsidP="00B837E8">
            <w:pPr>
              <w:jc w:val="center"/>
              <w:rPr>
                <w:rFonts w:ascii="Times New Roman" w:hAnsi="Times New Roman" w:cs="Times New Roman"/>
                <w:sz w:val="28"/>
                <w:szCs w:val="28"/>
              </w:rPr>
            </w:pPr>
            <w:r w:rsidRPr="00B96A49">
              <w:rPr>
                <w:rFonts w:ascii="Times New Roman" w:hAnsi="Times New Roman" w:cs="Times New Roman"/>
                <w:sz w:val="28"/>
                <w:szCs w:val="28"/>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AB19B2" w:rsidRPr="00B96A49" w:rsidRDefault="00743D6D" w:rsidP="00743D6D">
            <w:pPr>
              <w:jc w:val="center"/>
              <w:rPr>
                <w:rFonts w:ascii="Times New Roman" w:hAnsi="Times New Roman" w:cs="Times New Roman"/>
                <w:sz w:val="28"/>
                <w:szCs w:val="28"/>
              </w:rPr>
            </w:pPr>
            <w:r w:rsidRPr="00B96A49">
              <w:rPr>
                <w:rFonts w:ascii="Times New Roman" w:hAnsi="Times New Roman" w:cs="Times New Roman"/>
                <w:sz w:val="28"/>
                <w:szCs w:val="28"/>
              </w:rPr>
              <w:t>ст. Боковская</w:t>
            </w:r>
            <w:r w:rsidR="00AB19B2" w:rsidRPr="00B96A49">
              <w:rPr>
                <w:rFonts w:ascii="Times New Roman" w:hAnsi="Times New Roman" w:cs="Times New Roman"/>
                <w:sz w:val="28"/>
                <w:szCs w:val="28"/>
              </w:rPr>
              <w:t xml:space="preserve">, </w:t>
            </w:r>
          </w:p>
          <w:p w:rsidR="00B35C32" w:rsidRPr="00B96A49" w:rsidRDefault="00AB19B2" w:rsidP="00743D6D">
            <w:pPr>
              <w:jc w:val="center"/>
              <w:rPr>
                <w:rFonts w:ascii="Times New Roman" w:hAnsi="Times New Roman" w:cs="Times New Roman"/>
                <w:sz w:val="28"/>
                <w:szCs w:val="28"/>
              </w:rPr>
            </w:pPr>
            <w:r w:rsidRPr="00B96A49">
              <w:rPr>
                <w:rFonts w:ascii="Times New Roman" w:hAnsi="Times New Roman" w:cs="Times New Roman"/>
                <w:sz w:val="28"/>
                <w:szCs w:val="28"/>
              </w:rPr>
              <w:t>ул. Ленина</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B35C32" w:rsidRPr="00B96A49" w:rsidRDefault="00B35C32" w:rsidP="006100C3">
            <w:pPr>
              <w:jc w:val="center"/>
              <w:rPr>
                <w:rFonts w:ascii="Times New Roman" w:hAnsi="Times New Roman" w:cs="Times New Roman"/>
                <w:sz w:val="28"/>
                <w:szCs w:val="28"/>
              </w:rPr>
            </w:pPr>
            <w:r w:rsidRPr="00B96A49">
              <w:rPr>
                <w:rFonts w:ascii="Times New Roman" w:hAnsi="Times New Roman" w:cs="Times New Roman"/>
                <w:sz w:val="28"/>
                <w:szCs w:val="28"/>
              </w:rPr>
              <w:t>Благоустройство общественной территории</w:t>
            </w:r>
            <w:r w:rsidR="00A635CE" w:rsidRPr="00B96A49">
              <w:rPr>
                <w:rFonts w:ascii="Times New Roman" w:hAnsi="Times New Roman" w:cs="Times New Roman"/>
                <w:sz w:val="28"/>
                <w:szCs w:val="28"/>
              </w:rPr>
              <w:t xml:space="preserve"> (сквера</w:t>
            </w:r>
            <w:r w:rsidR="00743D6D" w:rsidRPr="00B96A49">
              <w:rPr>
                <w:rFonts w:ascii="Times New Roman" w:hAnsi="Times New Roman" w:cs="Times New Roman"/>
                <w:sz w:val="28"/>
                <w:szCs w:val="28"/>
              </w:rPr>
              <w:t xml:space="preserve"> по ул. Ленина</w:t>
            </w:r>
            <w:r w:rsidR="00A635CE" w:rsidRPr="00B96A49">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B35C32" w:rsidRPr="00B96A49" w:rsidRDefault="00B35C32" w:rsidP="006100C3">
            <w:pPr>
              <w:jc w:val="center"/>
              <w:rPr>
                <w:rFonts w:ascii="Times New Roman" w:hAnsi="Times New Roman" w:cs="Times New Roman"/>
                <w:sz w:val="28"/>
                <w:szCs w:val="28"/>
              </w:rPr>
            </w:pPr>
            <w:r w:rsidRPr="00B96A49">
              <w:rPr>
                <w:rFonts w:ascii="Times New Roman" w:hAnsi="Times New Roman" w:cs="Times New Roman"/>
                <w:sz w:val="28"/>
                <w:szCs w:val="28"/>
              </w:rPr>
              <w:t>45</w:t>
            </w:r>
            <w:r w:rsidR="00F36B07" w:rsidRPr="00B96A49">
              <w:rPr>
                <w:rFonts w:ascii="Times New Roman" w:hAnsi="Times New Roman" w:cs="Times New Roman"/>
                <w:sz w:val="28"/>
                <w:szCs w:val="28"/>
              </w:rPr>
              <w:t>000</w:t>
            </w:r>
            <w:r w:rsidRPr="00B96A49">
              <w:rPr>
                <w:rFonts w:ascii="Times New Roman" w:hAnsi="Times New Roman" w:cs="Times New Roman"/>
                <w:sz w:val="28"/>
                <w:szCs w:val="28"/>
              </w:rPr>
              <w:t xml:space="preserve"> м2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B35C32" w:rsidRPr="00B96A49" w:rsidRDefault="00B35C32" w:rsidP="006100C3">
            <w:pPr>
              <w:jc w:val="cente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B35C32" w:rsidRPr="00B96A49" w:rsidRDefault="00B35C32" w:rsidP="006100C3">
            <w:pPr>
              <w:jc w:val="cente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B35C32" w:rsidRPr="00B96A49" w:rsidRDefault="00B35C32" w:rsidP="006100C3">
            <w:pPr>
              <w:jc w:val="cente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B35C32" w:rsidRPr="00B96A49" w:rsidRDefault="00B35C32" w:rsidP="006100C3">
            <w:pPr>
              <w:jc w:val="center"/>
              <w:rPr>
                <w:rFonts w:ascii="Times New Roman" w:hAnsi="Times New Roman" w:cs="Times New Roman"/>
                <w:sz w:val="28"/>
                <w:szCs w:val="28"/>
              </w:rPr>
            </w:pPr>
          </w:p>
        </w:tc>
      </w:tr>
      <w:tr w:rsidR="00743D6D" w:rsidRPr="00B96A49" w:rsidTr="005A57EB">
        <w:trPr>
          <w:trHeight w:val="286"/>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743D6D" w:rsidRPr="00B96A49" w:rsidRDefault="00980ACD" w:rsidP="00B837E8">
            <w:pPr>
              <w:jc w:val="center"/>
              <w:rPr>
                <w:rFonts w:ascii="Times New Roman" w:hAnsi="Times New Roman" w:cs="Times New Roman"/>
                <w:sz w:val="28"/>
                <w:szCs w:val="28"/>
              </w:rPr>
            </w:pPr>
            <w:r w:rsidRPr="00B96A49">
              <w:rPr>
                <w:rFonts w:ascii="Times New Roman" w:hAnsi="Times New Roman" w:cs="Times New Roman"/>
                <w:sz w:val="28"/>
                <w:szCs w:val="28"/>
              </w:rPr>
              <w:t>2</w:t>
            </w:r>
            <w:r w:rsidR="00743D6D" w:rsidRPr="00B96A49">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AB19B2" w:rsidRPr="00B96A49" w:rsidRDefault="00743D6D" w:rsidP="006100C3">
            <w:pPr>
              <w:jc w:val="center"/>
              <w:rPr>
                <w:rFonts w:ascii="Times New Roman" w:hAnsi="Times New Roman" w:cs="Times New Roman"/>
                <w:sz w:val="28"/>
                <w:szCs w:val="28"/>
              </w:rPr>
            </w:pPr>
            <w:r w:rsidRPr="00B96A49">
              <w:rPr>
                <w:rFonts w:ascii="Times New Roman" w:hAnsi="Times New Roman" w:cs="Times New Roman"/>
                <w:sz w:val="28"/>
                <w:szCs w:val="28"/>
              </w:rPr>
              <w:t>ст. Боковская</w:t>
            </w:r>
            <w:r w:rsidR="00AB19B2" w:rsidRPr="00B96A49">
              <w:rPr>
                <w:rFonts w:ascii="Times New Roman" w:hAnsi="Times New Roman" w:cs="Times New Roman"/>
                <w:sz w:val="28"/>
                <w:szCs w:val="28"/>
              </w:rPr>
              <w:t xml:space="preserve">, </w:t>
            </w:r>
          </w:p>
          <w:p w:rsidR="00743D6D" w:rsidRPr="00B96A49" w:rsidRDefault="00AB19B2" w:rsidP="006100C3">
            <w:pPr>
              <w:jc w:val="center"/>
              <w:rPr>
                <w:rFonts w:ascii="Times New Roman" w:hAnsi="Times New Roman" w:cs="Times New Roman"/>
                <w:sz w:val="28"/>
                <w:szCs w:val="28"/>
              </w:rPr>
            </w:pPr>
            <w:r w:rsidRPr="00B96A49">
              <w:rPr>
                <w:rFonts w:ascii="Times New Roman" w:hAnsi="Times New Roman" w:cs="Times New Roman"/>
                <w:sz w:val="28"/>
                <w:szCs w:val="28"/>
              </w:rPr>
              <w:t>ул. Аэродромная</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743D6D" w:rsidRPr="00B96A49" w:rsidRDefault="00743D6D" w:rsidP="00F36B07">
            <w:pPr>
              <w:jc w:val="center"/>
              <w:rPr>
                <w:rFonts w:ascii="Times New Roman" w:hAnsi="Times New Roman" w:cs="Times New Roman"/>
                <w:sz w:val="28"/>
                <w:szCs w:val="28"/>
              </w:rPr>
            </w:pPr>
            <w:r w:rsidRPr="00B96A49">
              <w:rPr>
                <w:rFonts w:ascii="Times New Roman" w:hAnsi="Times New Roman" w:cs="Times New Roman"/>
                <w:sz w:val="28"/>
                <w:szCs w:val="28"/>
              </w:rPr>
              <w:t>Благоустройство общественной территории (</w:t>
            </w:r>
            <w:r w:rsidR="00F36B07" w:rsidRPr="00B96A49">
              <w:rPr>
                <w:rFonts w:ascii="Times New Roman" w:hAnsi="Times New Roman" w:cs="Times New Roman"/>
                <w:sz w:val="28"/>
                <w:szCs w:val="28"/>
              </w:rPr>
              <w:t>прибрежная зона)</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743D6D" w:rsidRPr="00B96A49" w:rsidRDefault="00F36B07" w:rsidP="006100C3">
            <w:pPr>
              <w:jc w:val="center"/>
              <w:rPr>
                <w:rFonts w:ascii="Times New Roman" w:hAnsi="Times New Roman" w:cs="Times New Roman"/>
                <w:sz w:val="28"/>
                <w:szCs w:val="28"/>
                <w:vertAlign w:val="superscript"/>
              </w:rPr>
            </w:pPr>
            <w:r w:rsidRPr="00B96A49">
              <w:rPr>
                <w:rFonts w:ascii="Times New Roman" w:hAnsi="Times New Roman" w:cs="Times New Roman"/>
                <w:sz w:val="28"/>
                <w:szCs w:val="28"/>
              </w:rPr>
              <w:t>30000 м</w:t>
            </w:r>
            <w:r w:rsidRPr="00B96A49">
              <w:rPr>
                <w:rFonts w:ascii="Times New Roman" w:hAnsi="Times New Roman" w:cs="Times New Roman"/>
                <w:sz w:val="28"/>
                <w:szCs w:val="28"/>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743D6D" w:rsidRPr="00B96A49" w:rsidRDefault="00743D6D" w:rsidP="006100C3">
            <w:pPr>
              <w:jc w:val="cente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743D6D" w:rsidRPr="00B96A49" w:rsidRDefault="00743D6D" w:rsidP="006100C3">
            <w:pPr>
              <w:jc w:val="cente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743D6D" w:rsidRPr="00B96A49" w:rsidRDefault="00743D6D" w:rsidP="006100C3">
            <w:pPr>
              <w:jc w:val="cente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743D6D" w:rsidRPr="00B96A49" w:rsidRDefault="00743D6D" w:rsidP="006100C3">
            <w:pPr>
              <w:jc w:val="center"/>
              <w:rPr>
                <w:rFonts w:ascii="Times New Roman" w:hAnsi="Times New Roman" w:cs="Times New Roman"/>
                <w:sz w:val="28"/>
                <w:szCs w:val="28"/>
              </w:rPr>
            </w:pPr>
          </w:p>
        </w:tc>
      </w:tr>
      <w:tr w:rsidR="0069204A" w:rsidRPr="00B96A49" w:rsidTr="001D7B31">
        <w:trPr>
          <w:trHeight w:val="286"/>
        </w:trPr>
        <w:tc>
          <w:tcPr>
            <w:tcW w:w="0" w:type="auto"/>
            <w:gridSpan w:val="4"/>
            <w:tcBorders>
              <w:top w:val="single" w:sz="4" w:space="0" w:color="auto"/>
              <w:left w:val="single" w:sz="4" w:space="0" w:color="auto"/>
              <w:bottom w:val="single" w:sz="4" w:space="0" w:color="auto"/>
              <w:right w:val="single" w:sz="4" w:space="0" w:color="auto"/>
            </w:tcBorders>
            <w:shd w:val="clear" w:color="auto" w:fill="FFFFFF"/>
            <w:vAlign w:val="center"/>
          </w:tcPr>
          <w:p w:rsidR="0069204A" w:rsidRPr="00B96A49" w:rsidRDefault="0069204A" w:rsidP="006100C3">
            <w:pPr>
              <w:jc w:val="center"/>
              <w:rPr>
                <w:rFonts w:ascii="Times New Roman" w:hAnsi="Times New Roman" w:cs="Times New Roman"/>
                <w:sz w:val="28"/>
                <w:szCs w:val="28"/>
              </w:rPr>
            </w:pPr>
            <w:r w:rsidRPr="00B96A49">
              <w:rPr>
                <w:rFonts w:ascii="Times New Roman" w:hAnsi="Times New Roman" w:cs="Times New Roman"/>
                <w:sz w:val="28"/>
                <w:szCs w:val="28"/>
              </w:rPr>
              <w:t>Итого:</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69204A" w:rsidRPr="00B96A49" w:rsidRDefault="0069204A" w:rsidP="006100C3">
            <w:pPr>
              <w:jc w:val="cente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69204A" w:rsidRPr="00B96A49" w:rsidRDefault="0069204A" w:rsidP="006100C3">
            <w:pPr>
              <w:jc w:val="cente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69204A" w:rsidRPr="00B96A49" w:rsidRDefault="008A66F1" w:rsidP="006100C3">
            <w:pPr>
              <w:jc w:val="center"/>
              <w:rPr>
                <w:rFonts w:ascii="Times New Roman" w:hAnsi="Times New Roman" w:cs="Times New Roman"/>
                <w:sz w:val="28"/>
                <w:szCs w:val="28"/>
              </w:rPr>
            </w:pPr>
            <w:r>
              <w:rPr>
                <w:rFonts w:ascii="Times New Roman" w:hAnsi="Times New Roman" w:cs="Times New Roman"/>
                <w:sz w:val="28"/>
                <w:szCs w:val="28"/>
              </w:rPr>
              <w:t>531,1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69204A" w:rsidRPr="00B96A49" w:rsidRDefault="0069204A" w:rsidP="006100C3">
            <w:pPr>
              <w:jc w:val="center"/>
              <w:rPr>
                <w:rFonts w:ascii="Times New Roman" w:hAnsi="Times New Roman" w:cs="Times New Roman"/>
                <w:sz w:val="28"/>
                <w:szCs w:val="28"/>
              </w:rPr>
            </w:pPr>
          </w:p>
        </w:tc>
      </w:tr>
    </w:tbl>
    <w:p w:rsidR="00975256" w:rsidRPr="00B96A49" w:rsidRDefault="00975256" w:rsidP="00B37F16">
      <w:pPr>
        <w:spacing w:line="274" w:lineRule="exact"/>
        <w:ind w:left="9923"/>
        <w:jc w:val="center"/>
        <w:rPr>
          <w:rFonts w:ascii="Times New Roman" w:hAnsi="Times New Roman" w:cs="Times New Roman"/>
          <w:color w:val="auto"/>
          <w:sz w:val="28"/>
          <w:szCs w:val="28"/>
        </w:rPr>
      </w:pPr>
    </w:p>
    <w:p w:rsidR="00975256" w:rsidRDefault="00975256" w:rsidP="00B37F16">
      <w:pPr>
        <w:spacing w:line="274" w:lineRule="exact"/>
        <w:ind w:left="9923"/>
        <w:jc w:val="center"/>
        <w:rPr>
          <w:rFonts w:ascii="Times New Roman" w:hAnsi="Times New Roman" w:cs="Times New Roman"/>
          <w:color w:val="auto"/>
          <w:sz w:val="28"/>
          <w:szCs w:val="28"/>
        </w:rPr>
      </w:pPr>
    </w:p>
    <w:p w:rsidR="00975256" w:rsidRDefault="003D1232" w:rsidP="003D1232">
      <w:pPr>
        <w:spacing w:line="274" w:lineRule="exact"/>
        <w:rPr>
          <w:rFonts w:ascii="Times New Roman" w:hAnsi="Times New Roman" w:cs="Times New Roman"/>
          <w:color w:val="auto"/>
          <w:sz w:val="28"/>
          <w:szCs w:val="28"/>
        </w:rPr>
      </w:pPr>
      <w:r w:rsidRPr="003D1232">
        <w:rPr>
          <w:rFonts w:ascii="Times New Roman" w:hAnsi="Times New Roman" w:cs="Times New Roman"/>
          <w:color w:val="auto"/>
          <w:sz w:val="28"/>
          <w:szCs w:val="28"/>
        </w:rPr>
        <w:t>МБ*  - распределение средств между бюджетами и внебюджетными источниками после изготовления проектно-сметной документации</w:t>
      </w:r>
    </w:p>
    <w:p w:rsidR="0014081F" w:rsidRPr="00115D16" w:rsidRDefault="0014081F" w:rsidP="00B37F16">
      <w:pPr>
        <w:spacing w:line="274" w:lineRule="exact"/>
        <w:ind w:left="9923"/>
        <w:jc w:val="center"/>
        <w:rPr>
          <w:rFonts w:ascii="Times New Roman" w:hAnsi="Times New Roman" w:cs="Times New Roman"/>
          <w:color w:val="auto"/>
          <w:sz w:val="28"/>
          <w:szCs w:val="28"/>
        </w:rPr>
      </w:pPr>
    </w:p>
    <w:p w:rsidR="0014081F" w:rsidRPr="00115D16" w:rsidRDefault="0014081F" w:rsidP="00B37F16">
      <w:pPr>
        <w:spacing w:line="274" w:lineRule="exact"/>
        <w:ind w:left="9923"/>
        <w:jc w:val="center"/>
        <w:rPr>
          <w:rFonts w:ascii="Times New Roman" w:hAnsi="Times New Roman" w:cs="Times New Roman"/>
          <w:color w:val="auto"/>
          <w:sz w:val="28"/>
          <w:szCs w:val="28"/>
        </w:rPr>
      </w:pPr>
    </w:p>
    <w:p w:rsidR="0014081F" w:rsidRPr="00980ACD" w:rsidRDefault="0014081F" w:rsidP="00B37F16">
      <w:pPr>
        <w:spacing w:line="274" w:lineRule="exact"/>
        <w:ind w:left="9923"/>
        <w:jc w:val="center"/>
        <w:rPr>
          <w:rFonts w:ascii="Times New Roman" w:hAnsi="Times New Roman" w:cs="Times New Roman"/>
          <w:color w:val="auto"/>
          <w:sz w:val="28"/>
          <w:szCs w:val="28"/>
        </w:rPr>
      </w:pPr>
    </w:p>
    <w:p w:rsidR="00B35C32" w:rsidRPr="00980ACD" w:rsidRDefault="00B35C32" w:rsidP="00B37F16">
      <w:pPr>
        <w:spacing w:line="274" w:lineRule="exact"/>
        <w:ind w:left="9923"/>
        <w:jc w:val="center"/>
        <w:rPr>
          <w:rFonts w:ascii="Times New Roman" w:hAnsi="Times New Roman" w:cs="Times New Roman"/>
          <w:color w:val="auto"/>
          <w:sz w:val="28"/>
          <w:szCs w:val="28"/>
        </w:rPr>
      </w:pPr>
      <w:r w:rsidRPr="00980ACD">
        <w:rPr>
          <w:rFonts w:ascii="Times New Roman" w:hAnsi="Times New Roman" w:cs="Times New Roman"/>
          <w:color w:val="auto"/>
          <w:sz w:val="28"/>
          <w:szCs w:val="28"/>
        </w:rPr>
        <w:t>Приложение № 3</w:t>
      </w:r>
    </w:p>
    <w:p w:rsidR="00B35C32" w:rsidRPr="00911587" w:rsidRDefault="00B35C32" w:rsidP="00B37F16">
      <w:pPr>
        <w:spacing w:after="335"/>
        <w:ind w:left="9923" w:right="540"/>
        <w:jc w:val="center"/>
        <w:rPr>
          <w:rFonts w:ascii="Times New Roman" w:hAnsi="Times New Roman" w:cs="Times New Roman"/>
          <w:color w:val="auto"/>
          <w:sz w:val="28"/>
          <w:szCs w:val="28"/>
        </w:rPr>
      </w:pPr>
      <w:r w:rsidRPr="00980ACD">
        <w:rPr>
          <w:rFonts w:ascii="Times New Roman" w:hAnsi="Times New Roman" w:cs="Times New Roman"/>
          <w:color w:val="auto"/>
          <w:sz w:val="28"/>
          <w:szCs w:val="28"/>
        </w:rPr>
        <w:t xml:space="preserve">к муниципальной программе «Формирование комфортной  городской среды в </w:t>
      </w:r>
      <w:r w:rsidR="00980ACD" w:rsidRPr="00980ACD">
        <w:rPr>
          <w:rFonts w:ascii="Times New Roman" w:hAnsi="Times New Roman" w:cs="Times New Roman"/>
          <w:sz w:val="28"/>
          <w:szCs w:val="28"/>
        </w:rPr>
        <w:t xml:space="preserve">Боковском сельском поселении Боковского района Ростовской области </w:t>
      </w:r>
      <w:r w:rsidRPr="00980ACD">
        <w:rPr>
          <w:rFonts w:ascii="Times New Roman" w:hAnsi="Times New Roman" w:cs="Times New Roman"/>
          <w:color w:val="auto"/>
          <w:sz w:val="28"/>
          <w:szCs w:val="28"/>
        </w:rPr>
        <w:t>на 2018-2022</w:t>
      </w:r>
      <w:r w:rsidRPr="00911587">
        <w:rPr>
          <w:rFonts w:ascii="Times New Roman" w:hAnsi="Times New Roman" w:cs="Times New Roman"/>
          <w:color w:val="auto"/>
          <w:sz w:val="28"/>
          <w:szCs w:val="28"/>
        </w:rPr>
        <w:t xml:space="preserve">  годы»</w:t>
      </w:r>
    </w:p>
    <w:p w:rsidR="002618A6" w:rsidRDefault="002618A6" w:rsidP="00A307F8">
      <w:pPr>
        <w:pStyle w:val="21"/>
        <w:shd w:val="clear" w:color="auto" w:fill="auto"/>
        <w:spacing w:line="240" w:lineRule="auto"/>
        <w:ind w:left="140"/>
        <w:jc w:val="center"/>
        <w:rPr>
          <w:sz w:val="28"/>
          <w:szCs w:val="28"/>
        </w:rPr>
      </w:pPr>
    </w:p>
    <w:p w:rsidR="00980ACD" w:rsidRPr="00B96A49" w:rsidRDefault="002618A6" w:rsidP="002618A6">
      <w:pPr>
        <w:widowControl w:val="0"/>
        <w:autoSpaceDE w:val="0"/>
        <w:autoSpaceDN w:val="0"/>
        <w:adjustRightInd w:val="0"/>
        <w:jc w:val="center"/>
        <w:rPr>
          <w:rFonts w:ascii="Times New Roman" w:hAnsi="Times New Roman"/>
          <w:caps/>
          <w:sz w:val="28"/>
          <w:szCs w:val="28"/>
        </w:rPr>
      </w:pPr>
      <w:r w:rsidRPr="00B96A49">
        <w:rPr>
          <w:rFonts w:ascii="Times New Roman" w:hAnsi="Times New Roman"/>
          <w:caps/>
          <w:sz w:val="28"/>
          <w:szCs w:val="28"/>
        </w:rPr>
        <w:t>Сведения</w:t>
      </w:r>
    </w:p>
    <w:p w:rsidR="002618A6" w:rsidRPr="00B96A49" w:rsidRDefault="002618A6" w:rsidP="002618A6">
      <w:pPr>
        <w:widowControl w:val="0"/>
        <w:autoSpaceDE w:val="0"/>
        <w:autoSpaceDN w:val="0"/>
        <w:adjustRightInd w:val="0"/>
        <w:jc w:val="center"/>
        <w:rPr>
          <w:rFonts w:ascii="Times New Roman" w:hAnsi="Times New Roman" w:cs="Times New Roman"/>
          <w:sz w:val="28"/>
          <w:szCs w:val="28"/>
        </w:rPr>
      </w:pPr>
      <w:r w:rsidRPr="00B96A49">
        <w:rPr>
          <w:rFonts w:ascii="Times New Roman" w:hAnsi="Times New Roman" w:cs="Times New Roman"/>
          <w:caps/>
          <w:sz w:val="28"/>
          <w:szCs w:val="28"/>
        </w:rPr>
        <w:t xml:space="preserve"> </w:t>
      </w:r>
      <w:r w:rsidRPr="00B96A49">
        <w:rPr>
          <w:rFonts w:ascii="Times New Roman" w:hAnsi="Times New Roman" w:cs="Times New Roman"/>
          <w:sz w:val="28"/>
          <w:szCs w:val="28"/>
        </w:rPr>
        <w:t>о показателях муниципальной программы и их значениях</w:t>
      </w:r>
    </w:p>
    <w:p w:rsidR="002618A6" w:rsidRPr="00B96A49" w:rsidRDefault="002618A6" w:rsidP="002618A6">
      <w:pPr>
        <w:widowControl w:val="0"/>
        <w:autoSpaceDE w:val="0"/>
        <w:autoSpaceDN w:val="0"/>
        <w:adjustRightInd w:val="0"/>
        <w:jc w:val="center"/>
        <w:rPr>
          <w:rFonts w:ascii="Times New Roman" w:hAnsi="Times New Roman" w:cs="Times New Roman"/>
          <w:sz w:val="28"/>
          <w:szCs w:val="28"/>
        </w:rPr>
      </w:pPr>
    </w:p>
    <w:tbl>
      <w:tblPr>
        <w:tblW w:w="4995" w:type="pct"/>
        <w:tblLayout w:type="fixed"/>
        <w:tblCellMar>
          <w:left w:w="75" w:type="dxa"/>
          <w:right w:w="75" w:type="dxa"/>
        </w:tblCellMar>
        <w:tblLook w:val="0020" w:firstRow="1" w:lastRow="0" w:firstColumn="0" w:lastColumn="0" w:noHBand="0" w:noVBand="0"/>
      </w:tblPr>
      <w:tblGrid>
        <w:gridCol w:w="570"/>
        <w:gridCol w:w="6551"/>
        <w:gridCol w:w="1723"/>
        <w:gridCol w:w="1205"/>
        <w:gridCol w:w="1366"/>
        <w:gridCol w:w="993"/>
        <w:gridCol w:w="1134"/>
        <w:gridCol w:w="1275"/>
      </w:tblGrid>
      <w:tr w:rsidR="002618A6" w:rsidRPr="00B96A49" w:rsidTr="00980ACD">
        <w:trPr>
          <w:trHeight w:val="360"/>
          <w:tblHeader/>
        </w:trPr>
        <w:tc>
          <w:tcPr>
            <w:tcW w:w="570" w:type="dxa"/>
            <w:vMerge w:val="restart"/>
            <w:tcBorders>
              <w:top w:val="single" w:sz="4" w:space="0" w:color="auto"/>
              <w:left w:val="single" w:sz="4" w:space="0" w:color="auto"/>
              <w:bottom w:val="single" w:sz="4" w:space="0" w:color="auto"/>
              <w:right w:val="single" w:sz="4" w:space="0" w:color="auto"/>
            </w:tcBorders>
          </w:tcPr>
          <w:p w:rsidR="002618A6" w:rsidRPr="00B96A49" w:rsidRDefault="002618A6" w:rsidP="001D7B31">
            <w:pPr>
              <w:widowControl w:val="0"/>
              <w:autoSpaceDE w:val="0"/>
              <w:autoSpaceDN w:val="0"/>
              <w:adjustRightInd w:val="0"/>
              <w:jc w:val="center"/>
              <w:rPr>
                <w:rFonts w:ascii="Times New Roman" w:hAnsi="Times New Roman" w:cs="Times New Roman"/>
                <w:sz w:val="28"/>
                <w:szCs w:val="28"/>
              </w:rPr>
            </w:pPr>
            <w:r w:rsidRPr="00B96A49">
              <w:rPr>
                <w:rFonts w:ascii="Times New Roman" w:hAnsi="Times New Roman" w:cs="Times New Roman"/>
                <w:sz w:val="28"/>
                <w:szCs w:val="28"/>
              </w:rPr>
              <w:br/>
              <w:t>п/п</w:t>
            </w:r>
          </w:p>
        </w:tc>
        <w:tc>
          <w:tcPr>
            <w:tcW w:w="6551" w:type="dxa"/>
            <w:vMerge w:val="restart"/>
            <w:tcBorders>
              <w:top w:val="single" w:sz="4" w:space="0" w:color="auto"/>
              <w:left w:val="single" w:sz="4" w:space="0" w:color="auto"/>
              <w:bottom w:val="single" w:sz="4" w:space="0" w:color="auto"/>
              <w:right w:val="single" w:sz="4" w:space="0" w:color="auto"/>
            </w:tcBorders>
          </w:tcPr>
          <w:p w:rsidR="002618A6" w:rsidRPr="00B96A49" w:rsidRDefault="002618A6" w:rsidP="001D7B31">
            <w:pPr>
              <w:widowControl w:val="0"/>
              <w:autoSpaceDE w:val="0"/>
              <w:autoSpaceDN w:val="0"/>
              <w:adjustRightInd w:val="0"/>
              <w:jc w:val="center"/>
              <w:rPr>
                <w:rFonts w:ascii="Times New Roman" w:hAnsi="Times New Roman" w:cs="Times New Roman"/>
                <w:sz w:val="28"/>
                <w:szCs w:val="28"/>
              </w:rPr>
            </w:pPr>
            <w:r w:rsidRPr="00B96A49">
              <w:rPr>
                <w:rFonts w:ascii="Times New Roman" w:hAnsi="Times New Roman" w:cs="Times New Roman"/>
                <w:sz w:val="28"/>
                <w:szCs w:val="28"/>
              </w:rPr>
              <w:t xml:space="preserve">Показатель </w:t>
            </w:r>
            <w:r w:rsidRPr="00B96A49">
              <w:rPr>
                <w:rFonts w:ascii="Times New Roman" w:hAnsi="Times New Roman" w:cs="Times New Roman"/>
                <w:sz w:val="28"/>
                <w:szCs w:val="28"/>
              </w:rPr>
              <w:br/>
              <w:t>(наименование)</w:t>
            </w:r>
          </w:p>
        </w:tc>
        <w:tc>
          <w:tcPr>
            <w:tcW w:w="1723" w:type="dxa"/>
            <w:vMerge w:val="restart"/>
            <w:tcBorders>
              <w:top w:val="single" w:sz="4" w:space="0" w:color="auto"/>
              <w:left w:val="single" w:sz="4" w:space="0" w:color="auto"/>
              <w:bottom w:val="single" w:sz="4" w:space="0" w:color="auto"/>
              <w:right w:val="single" w:sz="4" w:space="0" w:color="auto"/>
            </w:tcBorders>
          </w:tcPr>
          <w:p w:rsidR="002618A6" w:rsidRPr="00B96A49" w:rsidRDefault="002618A6" w:rsidP="001D7B31">
            <w:pPr>
              <w:widowControl w:val="0"/>
              <w:autoSpaceDE w:val="0"/>
              <w:autoSpaceDN w:val="0"/>
              <w:adjustRightInd w:val="0"/>
              <w:jc w:val="center"/>
              <w:rPr>
                <w:rFonts w:ascii="Times New Roman" w:hAnsi="Times New Roman" w:cs="Times New Roman"/>
                <w:sz w:val="28"/>
                <w:szCs w:val="28"/>
              </w:rPr>
            </w:pPr>
            <w:r w:rsidRPr="00B96A49">
              <w:rPr>
                <w:rFonts w:ascii="Times New Roman" w:hAnsi="Times New Roman" w:cs="Times New Roman"/>
                <w:sz w:val="28"/>
                <w:szCs w:val="28"/>
              </w:rPr>
              <w:t>Единица измерения</w:t>
            </w:r>
          </w:p>
        </w:tc>
        <w:tc>
          <w:tcPr>
            <w:tcW w:w="5973" w:type="dxa"/>
            <w:gridSpan w:val="5"/>
            <w:tcBorders>
              <w:top w:val="single" w:sz="4" w:space="0" w:color="auto"/>
              <w:left w:val="single" w:sz="4" w:space="0" w:color="auto"/>
              <w:bottom w:val="single" w:sz="4" w:space="0" w:color="auto"/>
              <w:right w:val="single" w:sz="4" w:space="0" w:color="auto"/>
            </w:tcBorders>
          </w:tcPr>
          <w:p w:rsidR="002618A6" w:rsidRPr="00B96A49" w:rsidRDefault="002618A6" w:rsidP="001D7B31">
            <w:pPr>
              <w:widowControl w:val="0"/>
              <w:autoSpaceDE w:val="0"/>
              <w:autoSpaceDN w:val="0"/>
              <w:adjustRightInd w:val="0"/>
              <w:jc w:val="center"/>
              <w:rPr>
                <w:rFonts w:ascii="Times New Roman" w:hAnsi="Times New Roman" w:cs="Times New Roman"/>
                <w:sz w:val="28"/>
                <w:szCs w:val="28"/>
              </w:rPr>
            </w:pPr>
            <w:r w:rsidRPr="00B96A49">
              <w:rPr>
                <w:rFonts w:ascii="Times New Roman" w:hAnsi="Times New Roman" w:cs="Times New Roman"/>
                <w:sz w:val="28"/>
                <w:szCs w:val="28"/>
              </w:rPr>
              <w:t>Значения показателей по годам</w:t>
            </w:r>
          </w:p>
        </w:tc>
      </w:tr>
      <w:tr w:rsidR="002618A6" w:rsidRPr="00B96A49" w:rsidTr="00980ACD">
        <w:trPr>
          <w:trHeight w:val="248"/>
          <w:tblHeader/>
        </w:trPr>
        <w:tc>
          <w:tcPr>
            <w:tcW w:w="570" w:type="dxa"/>
            <w:vMerge/>
            <w:tcBorders>
              <w:top w:val="single" w:sz="4" w:space="0" w:color="auto"/>
              <w:left w:val="single" w:sz="4" w:space="0" w:color="auto"/>
              <w:bottom w:val="single" w:sz="4" w:space="0" w:color="auto"/>
              <w:right w:val="single" w:sz="4" w:space="0" w:color="auto"/>
            </w:tcBorders>
            <w:vAlign w:val="center"/>
          </w:tcPr>
          <w:p w:rsidR="002618A6" w:rsidRPr="00B96A49" w:rsidRDefault="002618A6" w:rsidP="001D7B31">
            <w:pPr>
              <w:rPr>
                <w:rFonts w:ascii="Times New Roman" w:hAnsi="Times New Roman" w:cs="Times New Roman"/>
                <w:sz w:val="28"/>
                <w:szCs w:val="28"/>
              </w:rPr>
            </w:pPr>
          </w:p>
        </w:tc>
        <w:tc>
          <w:tcPr>
            <w:tcW w:w="6551" w:type="dxa"/>
            <w:vMerge/>
            <w:tcBorders>
              <w:top w:val="single" w:sz="4" w:space="0" w:color="auto"/>
              <w:left w:val="single" w:sz="4" w:space="0" w:color="auto"/>
              <w:bottom w:val="single" w:sz="4" w:space="0" w:color="auto"/>
              <w:right w:val="single" w:sz="4" w:space="0" w:color="auto"/>
            </w:tcBorders>
            <w:vAlign w:val="center"/>
          </w:tcPr>
          <w:p w:rsidR="002618A6" w:rsidRPr="00B96A49" w:rsidRDefault="002618A6" w:rsidP="001D7B31">
            <w:pPr>
              <w:rPr>
                <w:rFonts w:ascii="Times New Roman" w:hAnsi="Times New Roman" w:cs="Times New Roman"/>
                <w:sz w:val="28"/>
                <w:szCs w:val="28"/>
              </w:rPr>
            </w:pPr>
          </w:p>
        </w:tc>
        <w:tc>
          <w:tcPr>
            <w:tcW w:w="1723" w:type="dxa"/>
            <w:vMerge/>
            <w:tcBorders>
              <w:top w:val="single" w:sz="4" w:space="0" w:color="auto"/>
              <w:left w:val="single" w:sz="4" w:space="0" w:color="auto"/>
              <w:bottom w:val="single" w:sz="4" w:space="0" w:color="auto"/>
              <w:right w:val="single" w:sz="4" w:space="0" w:color="auto"/>
            </w:tcBorders>
            <w:vAlign w:val="center"/>
          </w:tcPr>
          <w:p w:rsidR="002618A6" w:rsidRPr="00B96A49" w:rsidRDefault="002618A6" w:rsidP="001D7B31">
            <w:pPr>
              <w:rPr>
                <w:rFonts w:ascii="Times New Roman" w:hAnsi="Times New Roman" w:cs="Times New Roman"/>
                <w:sz w:val="28"/>
                <w:szCs w:val="28"/>
              </w:rPr>
            </w:pPr>
          </w:p>
        </w:tc>
        <w:tc>
          <w:tcPr>
            <w:tcW w:w="1205" w:type="dxa"/>
            <w:tcBorders>
              <w:top w:val="nil"/>
              <w:left w:val="single" w:sz="4" w:space="0" w:color="auto"/>
              <w:bottom w:val="single" w:sz="4" w:space="0" w:color="auto"/>
              <w:right w:val="single" w:sz="4" w:space="0" w:color="auto"/>
            </w:tcBorders>
          </w:tcPr>
          <w:p w:rsidR="002618A6" w:rsidRPr="00B96A49" w:rsidRDefault="002618A6" w:rsidP="001D7B31">
            <w:pPr>
              <w:widowControl w:val="0"/>
              <w:autoSpaceDE w:val="0"/>
              <w:autoSpaceDN w:val="0"/>
              <w:adjustRightInd w:val="0"/>
              <w:jc w:val="center"/>
              <w:rPr>
                <w:rFonts w:ascii="Times New Roman" w:hAnsi="Times New Roman" w:cs="Times New Roman"/>
                <w:sz w:val="28"/>
                <w:szCs w:val="28"/>
              </w:rPr>
            </w:pPr>
            <w:r w:rsidRPr="00B96A49">
              <w:rPr>
                <w:rFonts w:ascii="Times New Roman" w:hAnsi="Times New Roman" w:cs="Times New Roman"/>
                <w:sz w:val="28"/>
                <w:szCs w:val="28"/>
              </w:rPr>
              <w:t>2018</w:t>
            </w:r>
          </w:p>
        </w:tc>
        <w:tc>
          <w:tcPr>
            <w:tcW w:w="1366" w:type="dxa"/>
            <w:tcBorders>
              <w:top w:val="nil"/>
              <w:left w:val="single" w:sz="4" w:space="0" w:color="auto"/>
              <w:bottom w:val="single" w:sz="4" w:space="0" w:color="auto"/>
              <w:right w:val="single" w:sz="4" w:space="0" w:color="auto"/>
            </w:tcBorders>
          </w:tcPr>
          <w:p w:rsidR="002618A6" w:rsidRPr="00B96A49" w:rsidRDefault="002618A6" w:rsidP="001D7B31">
            <w:pPr>
              <w:widowControl w:val="0"/>
              <w:autoSpaceDE w:val="0"/>
              <w:autoSpaceDN w:val="0"/>
              <w:adjustRightInd w:val="0"/>
              <w:jc w:val="center"/>
              <w:rPr>
                <w:rFonts w:ascii="Times New Roman" w:hAnsi="Times New Roman" w:cs="Times New Roman"/>
                <w:sz w:val="28"/>
                <w:szCs w:val="28"/>
              </w:rPr>
            </w:pPr>
            <w:r w:rsidRPr="00B96A49">
              <w:rPr>
                <w:rFonts w:ascii="Times New Roman" w:hAnsi="Times New Roman" w:cs="Times New Roman"/>
                <w:sz w:val="28"/>
                <w:szCs w:val="28"/>
              </w:rPr>
              <w:t>2019</w:t>
            </w:r>
          </w:p>
        </w:tc>
        <w:tc>
          <w:tcPr>
            <w:tcW w:w="993" w:type="dxa"/>
            <w:tcBorders>
              <w:top w:val="nil"/>
              <w:left w:val="single" w:sz="4" w:space="0" w:color="auto"/>
              <w:bottom w:val="single" w:sz="4" w:space="0" w:color="auto"/>
              <w:right w:val="single" w:sz="4" w:space="0" w:color="auto"/>
            </w:tcBorders>
          </w:tcPr>
          <w:p w:rsidR="002618A6" w:rsidRPr="00B96A49" w:rsidRDefault="002618A6" w:rsidP="001D7B31">
            <w:pPr>
              <w:widowControl w:val="0"/>
              <w:autoSpaceDE w:val="0"/>
              <w:autoSpaceDN w:val="0"/>
              <w:adjustRightInd w:val="0"/>
              <w:jc w:val="center"/>
              <w:rPr>
                <w:rFonts w:ascii="Times New Roman" w:hAnsi="Times New Roman" w:cs="Times New Roman"/>
                <w:sz w:val="28"/>
                <w:szCs w:val="28"/>
              </w:rPr>
            </w:pPr>
            <w:r w:rsidRPr="00B96A49">
              <w:rPr>
                <w:rFonts w:ascii="Times New Roman" w:hAnsi="Times New Roman" w:cs="Times New Roman"/>
                <w:sz w:val="28"/>
                <w:szCs w:val="28"/>
              </w:rPr>
              <w:t>2020</w:t>
            </w:r>
          </w:p>
        </w:tc>
        <w:tc>
          <w:tcPr>
            <w:tcW w:w="1134" w:type="dxa"/>
            <w:tcBorders>
              <w:top w:val="nil"/>
              <w:left w:val="single" w:sz="4" w:space="0" w:color="auto"/>
              <w:bottom w:val="single" w:sz="4" w:space="0" w:color="auto"/>
              <w:right w:val="single" w:sz="4" w:space="0" w:color="auto"/>
            </w:tcBorders>
          </w:tcPr>
          <w:p w:rsidR="002618A6" w:rsidRPr="00B96A49" w:rsidRDefault="002618A6" w:rsidP="001D7B31">
            <w:pPr>
              <w:widowControl w:val="0"/>
              <w:autoSpaceDE w:val="0"/>
              <w:autoSpaceDN w:val="0"/>
              <w:adjustRightInd w:val="0"/>
              <w:jc w:val="center"/>
              <w:rPr>
                <w:rFonts w:ascii="Times New Roman" w:hAnsi="Times New Roman" w:cs="Times New Roman"/>
                <w:sz w:val="28"/>
                <w:szCs w:val="28"/>
              </w:rPr>
            </w:pPr>
            <w:r w:rsidRPr="00B96A49">
              <w:rPr>
                <w:rFonts w:ascii="Times New Roman" w:hAnsi="Times New Roman" w:cs="Times New Roman"/>
                <w:sz w:val="28"/>
                <w:szCs w:val="28"/>
              </w:rPr>
              <w:t>2021</w:t>
            </w:r>
          </w:p>
        </w:tc>
        <w:tc>
          <w:tcPr>
            <w:tcW w:w="1275" w:type="dxa"/>
            <w:tcBorders>
              <w:top w:val="nil"/>
              <w:left w:val="single" w:sz="4" w:space="0" w:color="auto"/>
              <w:bottom w:val="single" w:sz="4" w:space="0" w:color="auto"/>
              <w:right w:val="single" w:sz="4" w:space="0" w:color="auto"/>
            </w:tcBorders>
          </w:tcPr>
          <w:p w:rsidR="002618A6" w:rsidRPr="00B96A49" w:rsidRDefault="002618A6" w:rsidP="001D7B31">
            <w:pPr>
              <w:widowControl w:val="0"/>
              <w:autoSpaceDE w:val="0"/>
              <w:autoSpaceDN w:val="0"/>
              <w:adjustRightInd w:val="0"/>
              <w:jc w:val="center"/>
              <w:rPr>
                <w:rFonts w:ascii="Times New Roman" w:hAnsi="Times New Roman" w:cs="Times New Roman"/>
                <w:sz w:val="28"/>
                <w:szCs w:val="28"/>
              </w:rPr>
            </w:pPr>
            <w:r w:rsidRPr="00B96A49">
              <w:rPr>
                <w:rFonts w:ascii="Times New Roman" w:hAnsi="Times New Roman" w:cs="Times New Roman"/>
                <w:sz w:val="28"/>
                <w:szCs w:val="28"/>
              </w:rPr>
              <w:t>2022</w:t>
            </w:r>
          </w:p>
        </w:tc>
      </w:tr>
      <w:tr w:rsidR="002618A6" w:rsidRPr="00B96A49" w:rsidTr="00980ACD">
        <w:trPr>
          <w:trHeight w:val="139"/>
          <w:tblHeader/>
        </w:trPr>
        <w:tc>
          <w:tcPr>
            <w:tcW w:w="570" w:type="dxa"/>
            <w:tcBorders>
              <w:top w:val="single" w:sz="4" w:space="0" w:color="auto"/>
              <w:left w:val="single" w:sz="4" w:space="0" w:color="auto"/>
              <w:bottom w:val="single" w:sz="4" w:space="0" w:color="auto"/>
              <w:right w:val="single" w:sz="4" w:space="0" w:color="auto"/>
            </w:tcBorders>
            <w:vAlign w:val="center"/>
          </w:tcPr>
          <w:p w:rsidR="002618A6" w:rsidRPr="00B96A49" w:rsidRDefault="002618A6" w:rsidP="001D7B31">
            <w:pPr>
              <w:jc w:val="center"/>
              <w:rPr>
                <w:rFonts w:ascii="Times New Roman" w:hAnsi="Times New Roman" w:cs="Times New Roman"/>
                <w:sz w:val="28"/>
                <w:szCs w:val="28"/>
              </w:rPr>
            </w:pPr>
            <w:r w:rsidRPr="00B96A49">
              <w:rPr>
                <w:rFonts w:ascii="Times New Roman" w:hAnsi="Times New Roman" w:cs="Times New Roman"/>
                <w:sz w:val="28"/>
                <w:szCs w:val="28"/>
              </w:rPr>
              <w:t>1</w:t>
            </w:r>
          </w:p>
        </w:tc>
        <w:tc>
          <w:tcPr>
            <w:tcW w:w="6551" w:type="dxa"/>
            <w:tcBorders>
              <w:top w:val="single" w:sz="4" w:space="0" w:color="auto"/>
              <w:left w:val="single" w:sz="4" w:space="0" w:color="auto"/>
              <w:bottom w:val="single" w:sz="4" w:space="0" w:color="auto"/>
              <w:right w:val="single" w:sz="4" w:space="0" w:color="auto"/>
            </w:tcBorders>
            <w:vAlign w:val="center"/>
          </w:tcPr>
          <w:p w:rsidR="002618A6" w:rsidRPr="00B96A49" w:rsidRDefault="002618A6" w:rsidP="001D7B31">
            <w:pPr>
              <w:jc w:val="center"/>
              <w:rPr>
                <w:rFonts w:ascii="Times New Roman" w:hAnsi="Times New Roman" w:cs="Times New Roman"/>
                <w:sz w:val="28"/>
                <w:szCs w:val="28"/>
              </w:rPr>
            </w:pPr>
            <w:r w:rsidRPr="00B96A49">
              <w:rPr>
                <w:rFonts w:ascii="Times New Roman" w:hAnsi="Times New Roman" w:cs="Times New Roman"/>
                <w:sz w:val="28"/>
                <w:szCs w:val="28"/>
              </w:rPr>
              <w:t>2</w:t>
            </w:r>
          </w:p>
        </w:tc>
        <w:tc>
          <w:tcPr>
            <w:tcW w:w="1723" w:type="dxa"/>
            <w:tcBorders>
              <w:top w:val="single" w:sz="4" w:space="0" w:color="auto"/>
              <w:left w:val="single" w:sz="4" w:space="0" w:color="auto"/>
              <w:bottom w:val="single" w:sz="4" w:space="0" w:color="auto"/>
              <w:right w:val="single" w:sz="4" w:space="0" w:color="auto"/>
            </w:tcBorders>
            <w:vAlign w:val="center"/>
          </w:tcPr>
          <w:p w:rsidR="002618A6" w:rsidRPr="00B96A49" w:rsidRDefault="002618A6" w:rsidP="001D7B31">
            <w:pPr>
              <w:jc w:val="center"/>
              <w:rPr>
                <w:rFonts w:ascii="Times New Roman" w:hAnsi="Times New Roman" w:cs="Times New Roman"/>
                <w:sz w:val="28"/>
                <w:szCs w:val="28"/>
              </w:rPr>
            </w:pPr>
            <w:r w:rsidRPr="00B96A49">
              <w:rPr>
                <w:rFonts w:ascii="Times New Roman" w:hAnsi="Times New Roman" w:cs="Times New Roman"/>
                <w:sz w:val="28"/>
                <w:szCs w:val="28"/>
              </w:rPr>
              <w:t>3</w:t>
            </w:r>
          </w:p>
        </w:tc>
        <w:tc>
          <w:tcPr>
            <w:tcW w:w="1205" w:type="dxa"/>
            <w:tcBorders>
              <w:top w:val="single" w:sz="4" w:space="0" w:color="auto"/>
              <w:left w:val="single" w:sz="4" w:space="0" w:color="auto"/>
              <w:bottom w:val="single" w:sz="4" w:space="0" w:color="auto"/>
              <w:right w:val="single" w:sz="4" w:space="0" w:color="auto"/>
            </w:tcBorders>
          </w:tcPr>
          <w:p w:rsidR="002618A6" w:rsidRPr="00B96A49" w:rsidRDefault="002618A6" w:rsidP="001D7B31">
            <w:pPr>
              <w:widowControl w:val="0"/>
              <w:autoSpaceDE w:val="0"/>
              <w:autoSpaceDN w:val="0"/>
              <w:adjustRightInd w:val="0"/>
              <w:jc w:val="center"/>
              <w:rPr>
                <w:rFonts w:ascii="Times New Roman" w:hAnsi="Times New Roman" w:cs="Times New Roman"/>
                <w:sz w:val="28"/>
                <w:szCs w:val="28"/>
              </w:rPr>
            </w:pPr>
            <w:r w:rsidRPr="00B96A49">
              <w:rPr>
                <w:rFonts w:ascii="Times New Roman" w:hAnsi="Times New Roman" w:cs="Times New Roman"/>
                <w:sz w:val="28"/>
                <w:szCs w:val="28"/>
              </w:rPr>
              <w:t>4</w:t>
            </w:r>
          </w:p>
        </w:tc>
        <w:tc>
          <w:tcPr>
            <w:tcW w:w="1366" w:type="dxa"/>
            <w:tcBorders>
              <w:top w:val="single" w:sz="4" w:space="0" w:color="auto"/>
              <w:left w:val="single" w:sz="4" w:space="0" w:color="auto"/>
              <w:bottom w:val="single" w:sz="4" w:space="0" w:color="auto"/>
              <w:right w:val="single" w:sz="4" w:space="0" w:color="auto"/>
            </w:tcBorders>
          </w:tcPr>
          <w:p w:rsidR="002618A6" w:rsidRPr="00B96A49" w:rsidRDefault="002618A6" w:rsidP="001D7B31">
            <w:pPr>
              <w:widowControl w:val="0"/>
              <w:autoSpaceDE w:val="0"/>
              <w:autoSpaceDN w:val="0"/>
              <w:adjustRightInd w:val="0"/>
              <w:jc w:val="center"/>
              <w:rPr>
                <w:rFonts w:ascii="Times New Roman" w:hAnsi="Times New Roman" w:cs="Times New Roman"/>
                <w:sz w:val="28"/>
                <w:szCs w:val="28"/>
              </w:rPr>
            </w:pPr>
            <w:r w:rsidRPr="00B96A49">
              <w:rPr>
                <w:rFonts w:ascii="Times New Roman" w:hAnsi="Times New Roman" w:cs="Times New Roman"/>
                <w:sz w:val="28"/>
                <w:szCs w:val="28"/>
              </w:rPr>
              <w:t>5</w:t>
            </w:r>
          </w:p>
        </w:tc>
        <w:tc>
          <w:tcPr>
            <w:tcW w:w="993" w:type="dxa"/>
            <w:tcBorders>
              <w:top w:val="single" w:sz="4" w:space="0" w:color="auto"/>
              <w:left w:val="single" w:sz="4" w:space="0" w:color="auto"/>
              <w:bottom w:val="single" w:sz="4" w:space="0" w:color="auto"/>
              <w:right w:val="single" w:sz="4" w:space="0" w:color="auto"/>
            </w:tcBorders>
          </w:tcPr>
          <w:p w:rsidR="002618A6" w:rsidRPr="00B96A49" w:rsidRDefault="002618A6" w:rsidP="001D7B31">
            <w:pPr>
              <w:widowControl w:val="0"/>
              <w:autoSpaceDE w:val="0"/>
              <w:autoSpaceDN w:val="0"/>
              <w:adjustRightInd w:val="0"/>
              <w:jc w:val="center"/>
              <w:rPr>
                <w:rFonts w:ascii="Times New Roman" w:hAnsi="Times New Roman" w:cs="Times New Roman"/>
                <w:sz w:val="28"/>
                <w:szCs w:val="28"/>
              </w:rPr>
            </w:pPr>
            <w:r w:rsidRPr="00B96A49">
              <w:rPr>
                <w:rFonts w:ascii="Times New Roman" w:hAnsi="Times New Roman" w:cs="Times New Roman"/>
                <w:sz w:val="28"/>
                <w:szCs w:val="28"/>
              </w:rPr>
              <w:t>6</w:t>
            </w:r>
          </w:p>
        </w:tc>
        <w:tc>
          <w:tcPr>
            <w:tcW w:w="1134" w:type="dxa"/>
            <w:tcBorders>
              <w:top w:val="single" w:sz="4" w:space="0" w:color="auto"/>
              <w:left w:val="single" w:sz="4" w:space="0" w:color="auto"/>
              <w:bottom w:val="single" w:sz="4" w:space="0" w:color="auto"/>
              <w:right w:val="single" w:sz="4" w:space="0" w:color="auto"/>
            </w:tcBorders>
          </w:tcPr>
          <w:p w:rsidR="002618A6" w:rsidRPr="00B96A49" w:rsidRDefault="002618A6" w:rsidP="001D7B31">
            <w:pPr>
              <w:widowControl w:val="0"/>
              <w:autoSpaceDE w:val="0"/>
              <w:autoSpaceDN w:val="0"/>
              <w:adjustRightInd w:val="0"/>
              <w:jc w:val="center"/>
              <w:rPr>
                <w:rFonts w:ascii="Times New Roman" w:hAnsi="Times New Roman" w:cs="Times New Roman"/>
                <w:sz w:val="28"/>
                <w:szCs w:val="28"/>
              </w:rPr>
            </w:pPr>
            <w:r w:rsidRPr="00B96A49">
              <w:rPr>
                <w:rFonts w:ascii="Times New Roman" w:hAnsi="Times New Roman" w:cs="Times New Roman"/>
                <w:sz w:val="28"/>
                <w:szCs w:val="28"/>
              </w:rPr>
              <w:t>7</w:t>
            </w:r>
          </w:p>
        </w:tc>
        <w:tc>
          <w:tcPr>
            <w:tcW w:w="1275" w:type="dxa"/>
            <w:tcBorders>
              <w:top w:val="single" w:sz="4" w:space="0" w:color="auto"/>
              <w:left w:val="single" w:sz="4" w:space="0" w:color="auto"/>
              <w:bottom w:val="single" w:sz="4" w:space="0" w:color="auto"/>
              <w:right w:val="single" w:sz="4" w:space="0" w:color="auto"/>
            </w:tcBorders>
          </w:tcPr>
          <w:p w:rsidR="002618A6" w:rsidRPr="00B96A49" w:rsidRDefault="002618A6" w:rsidP="001D7B31">
            <w:pPr>
              <w:widowControl w:val="0"/>
              <w:autoSpaceDE w:val="0"/>
              <w:autoSpaceDN w:val="0"/>
              <w:adjustRightInd w:val="0"/>
              <w:jc w:val="center"/>
              <w:rPr>
                <w:rFonts w:ascii="Times New Roman" w:hAnsi="Times New Roman" w:cs="Times New Roman"/>
                <w:sz w:val="28"/>
                <w:szCs w:val="28"/>
              </w:rPr>
            </w:pPr>
            <w:r w:rsidRPr="00B96A49">
              <w:rPr>
                <w:rFonts w:ascii="Times New Roman" w:hAnsi="Times New Roman" w:cs="Times New Roman"/>
                <w:sz w:val="28"/>
                <w:szCs w:val="28"/>
              </w:rPr>
              <w:t>8</w:t>
            </w:r>
          </w:p>
        </w:tc>
      </w:tr>
      <w:tr w:rsidR="002618A6" w:rsidRPr="00B96A49" w:rsidTr="00980ACD">
        <w:trPr>
          <w:trHeight w:val="268"/>
          <w:tblHeader/>
        </w:trPr>
        <w:tc>
          <w:tcPr>
            <w:tcW w:w="14817" w:type="dxa"/>
            <w:gridSpan w:val="8"/>
            <w:tcBorders>
              <w:top w:val="single" w:sz="4" w:space="0" w:color="auto"/>
              <w:left w:val="single" w:sz="4" w:space="0" w:color="auto"/>
              <w:bottom w:val="single" w:sz="4" w:space="0" w:color="auto"/>
              <w:right w:val="single" w:sz="4" w:space="0" w:color="auto"/>
            </w:tcBorders>
            <w:vAlign w:val="bottom"/>
          </w:tcPr>
          <w:p w:rsidR="002618A6" w:rsidRPr="00B96A49" w:rsidRDefault="002618A6" w:rsidP="002618A6">
            <w:pPr>
              <w:pStyle w:val="ConsNormalTimesNewRoman"/>
              <w:ind w:firstLine="0"/>
              <w:jc w:val="center"/>
              <w:rPr>
                <w:lang w:val="ru-RU"/>
              </w:rPr>
            </w:pPr>
            <w:r w:rsidRPr="00B96A49">
              <w:t xml:space="preserve">Муниципальная программа </w:t>
            </w:r>
          </w:p>
          <w:p w:rsidR="00980ACD" w:rsidRPr="00B96A49" w:rsidRDefault="002618A6" w:rsidP="002618A6">
            <w:pPr>
              <w:pStyle w:val="ConsNormalTimesNewRoman"/>
              <w:ind w:firstLine="0"/>
              <w:jc w:val="center"/>
            </w:pPr>
            <w:r w:rsidRPr="00B96A49">
              <w:t xml:space="preserve">«Формирование комфортной городской среды в </w:t>
            </w:r>
            <w:r w:rsidR="00980ACD" w:rsidRPr="00B96A49">
              <w:t xml:space="preserve">Боковском сельском поселении </w:t>
            </w:r>
          </w:p>
          <w:p w:rsidR="002618A6" w:rsidRPr="00B96A49" w:rsidRDefault="00980ACD" w:rsidP="00F57B24">
            <w:pPr>
              <w:pStyle w:val="ConsNormalTimesNewRoman"/>
              <w:ind w:firstLine="0"/>
              <w:jc w:val="center"/>
              <w:rPr>
                <w:bCs/>
                <w:lang w:val="ru-RU"/>
              </w:rPr>
            </w:pPr>
            <w:r w:rsidRPr="00B96A49">
              <w:t xml:space="preserve">Боковского района Ростовской области </w:t>
            </w:r>
            <w:r w:rsidR="002618A6" w:rsidRPr="00B96A49">
              <w:t>на 2018-2022 годы»</w:t>
            </w:r>
          </w:p>
        </w:tc>
      </w:tr>
      <w:tr w:rsidR="002618A6" w:rsidRPr="00B96A49" w:rsidTr="00980ACD">
        <w:trPr>
          <w:trHeight w:val="265"/>
          <w:tblHeader/>
        </w:trPr>
        <w:tc>
          <w:tcPr>
            <w:tcW w:w="570" w:type="dxa"/>
            <w:tcBorders>
              <w:top w:val="single" w:sz="4" w:space="0" w:color="auto"/>
              <w:left w:val="single" w:sz="4" w:space="0" w:color="auto"/>
              <w:bottom w:val="single" w:sz="4" w:space="0" w:color="auto"/>
              <w:right w:val="single" w:sz="4" w:space="0" w:color="auto"/>
            </w:tcBorders>
            <w:vAlign w:val="center"/>
          </w:tcPr>
          <w:p w:rsidR="002618A6" w:rsidRPr="00B96A49" w:rsidRDefault="002618A6" w:rsidP="001D7B31">
            <w:pPr>
              <w:pStyle w:val="ConsPlusCell"/>
              <w:jc w:val="center"/>
              <w:rPr>
                <w:rFonts w:ascii="Times New Roman" w:hAnsi="Times New Roman" w:cs="Times New Roman"/>
                <w:sz w:val="28"/>
                <w:szCs w:val="28"/>
              </w:rPr>
            </w:pPr>
            <w:r w:rsidRPr="00B96A49">
              <w:rPr>
                <w:rFonts w:ascii="Times New Roman" w:hAnsi="Times New Roman" w:cs="Times New Roman"/>
                <w:sz w:val="28"/>
                <w:szCs w:val="28"/>
              </w:rPr>
              <w:t>1.</w:t>
            </w:r>
          </w:p>
        </w:tc>
        <w:tc>
          <w:tcPr>
            <w:tcW w:w="6551" w:type="dxa"/>
            <w:tcBorders>
              <w:top w:val="single" w:sz="4" w:space="0" w:color="auto"/>
              <w:left w:val="single" w:sz="4" w:space="0" w:color="auto"/>
              <w:bottom w:val="single" w:sz="4" w:space="0" w:color="auto"/>
              <w:right w:val="single" w:sz="4" w:space="0" w:color="auto"/>
            </w:tcBorders>
            <w:vAlign w:val="center"/>
          </w:tcPr>
          <w:p w:rsidR="002618A6" w:rsidRPr="00B96A49" w:rsidRDefault="002618A6" w:rsidP="001D7B31">
            <w:pPr>
              <w:pStyle w:val="Standard"/>
              <w:snapToGrid w:val="0"/>
              <w:rPr>
                <w:sz w:val="28"/>
                <w:szCs w:val="28"/>
                <w:lang w:val="ru-RU"/>
              </w:rPr>
            </w:pPr>
            <w:r w:rsidRPr="00B96A49">
              <w:rPr>
                <w:sz w:val="28"/>
                <w:szCs w:val="28"/>
              </w:rPr>
              <w:t xml:space="preserve">Доля благоустроенных дворовых территорий многоквартирных домов от общего количества дворовых территорий многоквартирных домов </w:t>
            </w:r>
          </w:p>
        </w:tc>
        <w:tc>
          <w:tcPr>
            <w:tcW w:w="1723" w:type="dxa"/>
            <w:tcBorders>
              <w:top w:val="single" w:sz="4" w:space="0" w:color="auto"/>
              <w:left w:val="single" w:sz="4" w:space="0" w:color="auto"/>
              <w:bottom w:val="single" w:sz="4" w:space="0" w:color="auto"/>
              <w:right w:val="single" w:sz="4" w:space="0" w:color="auto"/>
            </w:tcBorders>
            <w:vAlign w:val="center"/>
          </w:tcPr>
          <w:p w:rsidR="002618A6" w:rsidRPr="00B96A49" w:rsidRDefault="002618A6" w:rsidP="001D7B31">
            <w:pPr>
              <w:pStyle w:val="ConsPlusCell"/>
              <w:jc w:val="center"/>
              <w:rPr>
                <w:rFonts w:ascii="Times New Roman" w:hAnsi="Times New Roman" w:cs="Times New Roman"/>
                <w:sz w:val="28"/>
                <w:szCs w:val="28"/>
              </w:rPr>
            </w:pPr>
            <w:r w:rsidRPr="00B96A49">
              <w:rPr>
                <w:rFonts w:ascii="Times New Roman" w:hAnsi="Times New Roman" w:cs="Times New Roman"/>
                <w:sz w:val="28"/>
                <w:szCs w:val="28"/>
              </w:rPr>
              <w:t>процентов</w:t>
            </w:r>
          </w:p>
        </w:tc>
        <w:tc>
          <w:tcPr>
            <w:tcW w:w="1205" w:type="dxa"/>
            <w:tcBorders>
              <w:top w:val="single" w:sz="4" w:space="0" w:color="auto"/>
              <w:left w:val="single" w:sz="4" w:space="0" w:color="auto"/>
              <w:bottom w:val="single" w:sz="4" w:space="0" w:color="auto"/>
              <w:right w:val="single" w:sz="4" w:space="0" w:color="auto"/>
            </w:tcBorders>
            <w:vAlign w:val="center"/>
          </w:tcPr>
          <w:p w:rsidR="002618A6" w:rsidRPr="00B96A49" w:rsidRDefault="002618A6" w:rsidP="001D7B31">
            <w:pPr>
              <w:pStyle w:val="ConsPlusCell"/>
              <w:jc w:val="center"/>
              <w:rPr>
                <w:rFonts w:ascii="Times New Roman" w:hAnsi="Times New Roman" w:cs="Times New Roman"/>
                <w:sz w:val="28"/>
                <w:szCs w:val="28"/>
              </w:rPr>
            </w:pPr>
            <w:r w:rsidRPr="00B96A49">
              <w:rPr>
                <w:rFonts w:ascii="Times New Roman" w:hAnsi="Times New Roman" w:cs="Times New Roman"/>
                <w:sz w:val="28"/>
                <w:szCs w:val="28"/>
              </w:rPr>
              <w:t>80</w:t>
            </w:r>
          </w:p>
        </w:tc>
        <w:tc>
          <w:tcPr>
            <w:tcW w:w="1366" w:type="dxa"/>
            <w:tcBorders>
              <w:top w:val="single" w:sz="4" w:space="0" w:color="auto"/>
              <w:left w:val="single" w:sz="4" w:space="0" w:color="auto"/>
              <w:bottom w:val="single" w:sz="4" w:space="0" w:color="auto"/>
              <w:right w:val="single" w:sz="4" w:space="0" w:color="auto"/>
            </w:tcBorders>
            <w:vAlign w:val="center"/>
          </w:tcPr>
          <w:p w:rsidR="002618A6" w:rsidRPr="00B96A49" w:rsidRDefault="002618A6" w:rsidP="001D7B31">
            <w:pPr>
              <w:pStyle w:val="ConsPlusCell"/>
              <w:jc w:val="center"/>
              <w:rPr>
                <w:rFonts w:ascii="Times New Roman" w:hAnsi="Times New Roman" w:cs="Times New Roman"/>
                <w:sz w:val="28"/>
                <w:szCs w:val="28"/>
              </w:rPr>
            </w:pPr>
            <w:r w:rsidRPr="00B96A49">
              <w:rPr>
                <w:rFonts w:ascii="Times New Roman" w:hAnsi="Times New Roman" w:cs="Times New Roman"/>
                <w:sz w:val="28"/>
                <w:szCs w:val="28"/>
              </w:rPr>
              <w:t>85</w:t>
            </w:r>
          </w:p>
        </w:tc>
        <w:tc>
          <w:tcPr>
            <w:tcW w:w="993" w:type="dxa"/>
            <w:tcBorders>
              <w:top w:val="single" w:sz="4" w:space="0" w:color="auto"/>
              <w:left w:val="single" w:sz="4" w:space="0" w:color="auto"/>
              <w:bottom w:val="single" w:sz="4" w:space="0" w:color="auto"/>
              <w:right w:val="single" w:sz="4" w:space="0" w:color="auto"/>
            </w:tcBorders>
            <w:vAlign w:val="center"/>
          </w:tcPr>
          <w:p w:rsidR="002618A6" w:rsidRPr="00B96A49" w:rsidRDefault="002618A6" w:rsidP="001D7B31">
            <w:pPr>
              <w:pStyle w:val="ConsPlusCell"/>
              <w:jc w:val="center"/>
              <w:rPr>
                <w:rFonts w:ascii="Times New Roman" w:hAnsi="Times New Roman" w:cs="Times New Roman"/>
                <w:sz w:val="28"/>
                <w:szCs w:val="28"/>
              </w:rPr>
            </w:pPr>
            <w:r w:rsidRPr="00B96A49">
              <w:rPr>
                <w:rFonts w:ascii="Times New Roman" w:hAnsi="Times New Roman" w:cs="Times New Roman"/>
                <w:sz w:val="28"/>
                <w:szCs w:val="28"/>
              </w:rPr>
              <w:t>90</w:t>
            </w:r>
          </w:p>
        </w:tc>
        <w:tc>
          <w:tcPr>
            <w:tcW w:w="1134" w:type="dxa"/>
            <w:tcBorders>
              <w:top w:val="single" w:sz="4" w:space="0" w:color="auto"/>
              <w:left w:val="single" w:sz="4" w:space="0" w:color="auto"/>
              <w:bottom w:val="single" w:sz="4" w:space="0" w:color="auto"/>
              <w:right w:val="single" w:sz="4" w:space="0" w:color="auto"/>
            </w:tcBorders>
            <w:vAlign w:val="center"/>
          </w:tcPr>
          <w:p w:rsidR="002618A6" w:rsidRPr="00B96A49" w:rsidRDefault="002618A6" w:rsidP="001D7B31">
            <w:pPr>
              <w:pStyle w:val="ConsPlusCell"/>
              <w:jc w:val="center"/>
              <w:rPr>
                <w:rFonts w:ascii="Times New Roman" w:hAnsi="Times New Roman" w:cs="Times New Roman"/>
                <w:sz w:val="28"/>
                <w:szCs w:val="28"/>
              </w:rPr>
            </w:pPr>
            <w:r w:rsidRPr="00B96A49">
              <w:rPr>
                <w:rFonts w:ascii="Times New Roman" w:hAnsi="Times New Roman" w:cs="Times New Roman"/>
                <w:sz w:val="28"/>
                <w:szCs w:val="28"/>
              </w:rPr>
              <w:t>95</w:t>
            </w:r>
          </w:p>
        </w:tc>
        <w:tc>
          <w:tcPr>
            <w:tcW w:w="1275" w:type="dxa"/>
            <w:tcBorders>
              <w:top w:val="single" w:sz="4" w:space="0" w:color="auto"/>
              <w:left w:val="single" w:sz="4" w:space="0" w:color="auto"/>
              <w:bottom w:val="single" w:sz="4" w:space="0" w:color="auto"/>
              <w:right w:val="single" w:sz="4" w:space="0" w:color="auto"/>
            </w:tcBorders>
            <w:vAlign w:val="center"/>
          </w:tcPr>
          <w:p w:rsidR="002618A6" w:rsidRPr="00B96A49" w:rsidRDefault="002618A6" w:rsidP="001D7B31">
            <w:pPr>
              <w:pStyle w:val="ConsPlusCell"/>
              <w:jc w:val="center"/>
              <w:rPr>
                <w:rFonts w:ascii="Times New Roman" w:hAnsi="Times New Roman" w:cs="Times New Roman"/>
                <w:sz w:val="28"/>
                <w:szCs w:val="28"/>
              </w:rPr>
            </w:pPr>
            <w:r w:rsidRPr="00B96A49">
              <w:rPr>
                <w:rFonts w:ascii="Times New Roman" w:hAnsi="Times New Roman" w:cs="Times New Roman"/>
                <w:sz w:val="28"/>
                <w:szCs w:val="28"/>
              </w:rPr>
              <w:t>95</w:t>
            </w:r>
          </w:p>
        </w:tc>
      </w:tr>
      <w:tr w:rsidR="002618A6" w:rsidRPr="00B96A49" w:rsidTr="00980ACD">
        <w:trPr>
          <w:trHeight w:val="650"/>
          <w:tblHeader/>
        </w:trPr>
        <w:tc>
          <w:tcPr>
            <w:tcW w:w="570" w:type="dxa"/>
            <w:tcBorders>
              <w:top w:val="single" w:sz="4" w:space="0" w:color="auto"/>
              <w:left w:val="single" w:sz="4" w:space="0" w:color="auto"/>
              <w:bottom w:val="single" w:sz="4" w:space="0" w:color="auto"/>
              <w:right w:val="single" w:sz="4" w:space="0" w:color="auto"/>
            </w:tcBorders>
            <w:vAlign w:val="center"/>
          </w:tcPr>
          <w:p w:rsidR="002618A6" w:rsidRPr="00B96A49" w:rsidRDefault="002618A6" w:rsidP="001D7B31">
            <w:pPr>
              <w:pStyle w:val="ConsPlusCell"/>
              <w:jc w:val="center"/>
              <w:rPr>
                <w:rFonts w:ascii="Times New Roman" w:hAnsi="Times New Roman" w:cs="Times New Roman"/>
                <w:sz w:val="28"/>
                <w:szCs w:val="28"/>
              </w:rPr>
            </w:pPr>
            <w:r w:rsidRPr="00B96A49">
              <w:rPr>
                <w:rFonts w:ascii="Times New Roman" w:hAnsi="Times New Roman" w:cs="Times New Roman"/>
                <w:sz w:val="28"/>
                <w:szCs w:val="28"/>
              </w:rPr>
              <w:t>2.</w:t>
            </w:r>
          </w:p>
        </w:tc>
        <w:tc>
          <w:tcPr>
            <w:tcW w:w="6551" w:type="dxa"/>
            <w:tcBorders>
              <w:top w:val="single" w:sz="4" w:space="0" w:color="auto"/>
              <w:left w:val="single" w:sz="4" w:space="0" w:color="auto"/>
              <w:bottom w:val="single" w:sz="4" w:space="0" w:color="auto"/>
              <w:right w:val="single" w:sz="4" w:space="0" w:color="auto"/>
            </w:tcBorders>
            <w:vAlign w:val="center"/>
          </w:tcPr>
          <w:p w:rsidR="002618A6" w:rsidRPr="00B96A49" w:rsidRDefault="002618A6" w:rsidP="001D7B31">
            <w:pPr>
              <w:pStyle w:val="Standard"/>
              <w:snapToGrid w:val="0"/>
              <w:rPr>
                <w:sz w:val="28"/>
                <w:szCs w:val="28"/>
              </w:rPr>
            </w:pPr>
            <w:r w:rsidRPr="00B96A49">
              <w:rPr>
                <w:sz w:val="28"/>
                <w:szCs w:val="28"/>
              </w:rPr>
              <w:t>Доля благоустроенных общественных территорий от общего количества общественных территорий</w:t>
            </w:r>
          </w:p>
        </w:tc>
        <w:tc>
          <w:tcPr>
            <w:tcW w:w="1723" w:type="dxa"/>
            <w:tcBorders>
              <w:top w:val="single" w:sz="4" w:space="0" w:color="auto"/>
              <w:left w:val="single" w:sz="4" w:space="0" w:color="auto"/>
              <w:bottom w:val="single" w:sz="4" w:space="0" w:color="auto"/>
              <w:right w:val="single" w:sz="4" w:space="0" w:color="auto"/>
            </w:tcBorders>
            <w:vAlign w:val="center"/>
          </w:tcPr>
          <w:p w:rsidR="002618A6" w:rsidRPr="00B96A49" w:rsidRDefault="002618A6" w:rsidP="001D7B31">
            <w:pPr>
              <w:pStyle w:val="ConsPlusCell"/>
              <w:jc w:val="center"/>
              <w:rPr>
                <w:rFonts w:ascii="Times New Roman" w:hAnsi="Times New Roman" w:cs="Times New Roman"/>
                <w:sz w:val="28"/>
                <w:szCs w:val="28"/>
              </w:rPr>
            </w:pPr>
            <w:r w:rsidRPr="00B96A49">
              <w:rPr>
                <w:rFonts w:ascii="Times New Roman" w:hAnsi="Times New Roman" w:cs="Times New Roman"/>
                <w:sz w:val="28"/>
                <w:szCs w:val="28"/>
              </w:rPr>
              <w:t>процентов</w:t>
            </w:r>
          </w:p>
        </w:tc>
        <w:tc>
          <w:tcPr>
            <w:tcW w:w="1205" w:type="dxa"/>
            <w:tcBorders>
              <w:top w:val="single" w:sz="4" w:space="0" w:color="auto"/>
              <w:left w:val="single" w:sz="4" w:space="0" w:color="auto"/>
              <w:bottom w:val="single" w:sz="4" w:space="0" w:color="auto"/>
              <w:right w:val="single" w:sz="4" w:space="0" w:color="auto"/>
            </w:tcBorders>
            <w:vAlign w:val="center"/>
          </w:tcPr>
          <w:p w:rsidR="002618A6" w:rsidRPr="00B96A49" w:rsidRDefault="002618A6" w:rsidP="001D7B31">
            <w:pPr>
              <w:pStyle w:val="ConsPlusCell"/>
              <w:jc w:val="center"/>
              <w:rPr>
                <w:rFonts w:ascii="Times New Roman" w:hAnsi="Times New Roman" w:cs="Times New Roman"/>
                <w:sz w:val="28"/>
                <w:szCs w:val="28"/>
              </w:rPr>
            </w:pPr>
            <w:r w:rsidRPr="00B96A49">
              <w:rPr>
                <w:rFonts w:ascii="Times New Roman" w:hAnsi="Times New Roman" w:cs="Times New Roman"/>
                <w:sz w:val="28"/>
                <w:szCs w:val="28"/>
              </w:rPr>
              <w:t>50</w:t>
            </w:r>
          </w:p>
        </w:tc>
        <w:tc>
          <w:tcPr>
            <w:tcW w:w="1366" w:type="dxa"/>
            <w:tcBorders>
              <w:top w:val="single" w:sz="4" w:space="0" w:color="auto"/>
              <w:left w:val="single" w:sz="4" w:space="0" w:color="auto"/>
              <w:bottom w:val="single" w:sz="4" w:space="0" w:color="auto"/>
              <w:right w:val="single" w:sz="4" w:space="0" w:color="auto"/>
            </w:tcBorders>
            <w:vAlign w:val="center"/>
          </w:tcPr>
          <w:p w:rsidR="002618A6" w:rsidRPr="00B96A49" w:rsidRDefault="002618A6" w:rsidP="001D7B31">
            <w:pPr>
              <w:pStyle w:val="ConsPlusCell"/>
              <w:jc w:val="center"/>
              <w:rPr>
                <w:rFonts w:ascii="Times New Roman" w:hAnsi="Times New Roman" w:cs="Times New Roman"/>
                <w:sz w:val="28"/>
                <w:szCs w:val="28"/>
              </w:rPr>
            </w:pPr>
            <w:r w:rsidRPr="00B96A49">
              <w:rPr>
                <w:rFonts w:ascii="Times New Roman" w:hAnsi="Times New Roman" w:cs="Times New Roman"/>
                <w:sz w:val="28"/>
                <w:szCs w:val="28"/>
              </w:rPr>
              <w:t>55</w:t>
            </w:r>
          </w:p>
        </w:tc>
        <w:tc>
          <w:tcPr>
            <w:tcW w:w="993" w:type="dxa"/>
            <w:tcBorders>
              <w:top w:val="single" w:sz="4" w:space="0" w:color="auto"/>
              <w:left w:val="single" w:sz="4" w:space="0" w:color="auto"/>
              <w:bottom w:val="single" w:sz="4" w:space="0" w:color="auto"/>
              <w:right w:val="single" w:sz="4" w:space="0" w:color="auto"/>
            </w:tcBorders>
            <w:vAlign w:val="center"/>
          </w:tcPr>
          <w:p w:rsidR="002618A6" w:rsidRPr="00B96A49" w:rsidRDefault="002618A6" w:rsidP="001D7B31">
            <w:pPr>
              <w:pStyle w:val="ConsPlusCell"/>
              <w:jc w:val="center"/>
              <w:rPr>
                <w:rFonts w:ascii="Times New Roman" w:hAnsi="Times New Roman" w:cs="Times New Roman"/>
                <w:sz w:val="28"/>
                <w:szCs w:val="28"/>
              </w:rPr>
            </w:pPr>
            <w:r w:rsidRPr="00B96A49">
              <w:rPr>
                <w:rFonts w:ascii="Times New Roman" w:hAnsi="Times New Roman" w:cs="Times New Roman"/>
                <w:sz w:val="28"/>
                <w:szCs w:val="28"/>
              </w:rPr>
              <w:t>65</w:t>
            </w:r>
          </w:p>
        </w:tc>
        <w:tc>
          <w:tcPr>
            <w:tcW w:w="1134" w:type="dxa"/>
            <w:tcBorders>
              <w:top w:val="single" w:sz="4" w:space="0" w:color="auto"/>
              <w:left w:val="single" w:sz="4" w:space="0" w:color="auto"/>
              <w:bottom w:val="single" w:sz="4" w:space="0" w:color="auto"/>
              <w:right w:val="single" w:sz="4" w:space="0" w:color="auto"/>
            </w:tcBorders>
            <w:vAlign w:val="center"/>
          </w:tcPr>
          <w:p w:rsidR="002618A6" w:rsidRPr="00B96A49" w:rsidRDefault="002618A6" w:rsidP="001D7B31">
            <w:pPr>
              <w:pStyle w:val="ConsPlusCell"/>
              <w:jc w:val="center"/>
              <w:rPr>
                <w:rFonts w:ascii="Times New Roman" w:hAnsi="Times New Roman" w:cs="Times New Roman"/>
                <w:sz w:val="28"/>
                <w:szCs w:val="28"/>
              </w:rPr>
            </w:pPr>
            <w:r w:rsidRPr="00B96A49">
              <w:rPr>
                <w:rFonts w:ascii="Times New Roman" w:hAnsi="Times New Roman" w:cs="Times New Roman"/>
                <w:sz w:val="28"/>
                <w:szCs w:val="28"/>
              </w:rPr>
              <w:t>70</w:t>
            </w:r>
          </w:p>
        </w:tc>
        <w:tc>
          <w:tcPr>
            <w:tcW w:w="1275" w:type="dxa"/>
            <w:tcBorders>
              <w:top w:val="single" w:sz="4" w:space="0" w:color="auto"/>
              <w:left w:val="single" w:sz="4" w:space="0" w:color="auto"/>
              <w:bottom w:val="single" w:sz="4" w:space="0" w:color="auto"/>
              <w:right w:val="single" w:sz="4" w:space="0" w:color="auto"/>
            </w:tcBorders>
            <w:vAlign w:val="center"/>
          </w:tcPr>
          <w:p w:rsidR="002618A6" w:rsidRPr="00B96A49" w:rsidRDefault="002618A6" w:rsidP="001D7B31">
            <w:pPr>
              <w:pStyle w:val="ConsPlusCell"/>
              <w:jc w:val="center"/>
              <w:rPr>
                <w:rFonts w:ascii="Times New Roman" w:hAnsi="Times New Roman" w:cs="Times New Roman"/>
                <w:sz w:val="28"/>
                <w:szCs w:val="28"/>
              </w:rPr>
            </w:pPr>
            <w:r w:rsidRPr="00B96A49">
              <w:rPr>
                <w:rFonts w:ascii="Times New Roman" w:hAnsi="Times New Roman" w:cs="Times New Roman"/>
                <w:sz w:val="28"/>
                <w:szCs w:val="28"/>
              </w:rPr>
              <w:t>70</w:t>
            </w:r>
          </w:p>
        </w:tc>
      </w:tr>
    </w:tbl>
    <w:p w:rsidR="002618A6" w:rsidRDefault="002618A6" w:rsidP="002618A6">
      <w:pPr>
        <w:pStyle w:val="ConsNormalTimesNewRoman"/>
        <w:ind w:left="10182" w:firstLine="708"/>
        <w:rPr>
          <w:lang w:val="ru-RU"/>
        </w:rPr>
      </w:pPr>
    </w:p>
    <w:p w:rsidR="00B96A49" w:rsidRDefault="00B96A49" w:rsidP="00A307F8">
      <w:pPr>
        <w:pStyle w:val="21"/>
        <w:shd w:val="clear" w:color="auto" w:fill="auto"/>
        <w:spacing w:line="240" w:lineRule="auto"/>
        <w:ind w:left="140"/>
        <w:jc w:val="center"/>
        <w:rPr>
          <w:sz w:val="28"/>
          <w:szCs w:val="28"/>
        </w:rPr>
        <w:sectPr w:rsidR="00B96A49" w:rsidSect="0014081F">
          <w:headerReference w:type="even" r:id="rId9"/>
          <w:headerReference w:type="default" r:id="rId10"/>
          <w:footerReference w:type="even" r:id="rId11"/>
          <w:footerReference w:type="default" r:id="rId12"/>
          <w:pgSz w:w="16837" w:h="11905" w:orient="landscape"/>
          <w:pgMar w:top="709" w:right="851" w:bottom="1134" w:left="1304" w:header="0" w:footer="578" w:gutter="0"/>
          <w:cols w:space="720"/>
          <w:noEndnote/>
          <w:docGrid w:linePitch="360"/>
        </w:sectPr>
      </w:pPr>
    </w:p>
    <w:p w:rsidR="00A81F59" w:rsidRPr="004B690F" w:rsidRDefault="00A81F59" w:rsidP="00A81F59">
      <w:pPr>
        <w:spacing w:line="274" w:lineRule="exact"/>
        <w:ind w:left="9923"/>
        <w:jc w:val="center"/>
        <w:rPr>
          <w:rFonts w:ascii="Times New Roman" w:hAnsi="Times New Roman" w:cs="Times New Roman"/>
          <w:color w:val="auto"/>
          <w:sz w:val="28"/>
          <w:szCs w:val="28"/>
        </w:rPr>
      </w:pPr>
      <w:r w:rsidRPr="004B690F">
        <w:rPr>
          <w:rFonts w:ascii="Times New Roman" w:hAnsi="Times New Roman" w:cs="Times New Roman"/>
          <w:color w:val="auto"/>
          <w:sz w:val="28"/>
          <w:szCs w:val="28"/>
        </w:rPr>
        <w:lastRenderedPageBreak/>
        <w:t xml:space="preserve">Приложение № </w:t>
      </w:r>
      <w:r w:rsidR="00111ABB" w:rsidRPr="004B690F">
        <w:rPr>
          <w:rFonts w:ascii="Times New Roman" w:hAnsi="Times New Roman" w:cs="Times New Roman"/>
          <w:color w:val="auto"/>
          <w:sz w:val="28"/>
          <w:szCs w:val="28"/>
        </w:rPr>
        <w:t>4</w:t>
      </w:r>
    </w:p>
    <w:p w:rsidR="00A81F59" w:rsidRDefault="00A81F59" w:rsidP="00F10B97">
      <w:pPr>
        <w:ind w:left="9923" w:right="540"/>
        <w:jc w:val="center"/>
        <w:rPr>
          <w:rFonts w:ascii="Times New Roman" w:hAnsi="Times New Roman" w:cs="Times New Roman"/>
          <w:color w:val="auto"/>
          <w:sz w:val="28"/>
          <w:szCs w:val="28"/>
        </w:rPr>
      </w:pPr>
      <w:r w:rsidRPr="004B690F">
        <w:rPr>
          <w:rFonts w:ascii="Times New Roman" w:hAnsi="Times New Roman" w:cs="Times New Roman"/>
          <w:color w:val="auto"/>
          <w:sz w:val="28"/>
          <w:szCs w:val="28"/>
        </w:rPr>
        <w:t xml:space="preserve">к муниципальной программе «Формирование комфортной городской среды в </w:t>
      </w:r>
      <w:r w:rsidR="004B690F" w:rsidRPr="004B690F">
        <w:rPr>
          <w:rFonts w:ascii="Times New Roman" w:hAnsi="Times New Roman" w:cs="Times New Roman"/>
          <w:sz w:val="28"/>
          <w:szCs w:val="28"/>
        </w:rPr>
        <w:t xml:space="preserve">Боковском сельском поселении Боковского района Ростовской области </w:t>
      </w:r>
      <w:r w:rsidRPr="004B690F">
        <w:rPr>
          <w:rFonts w:ascii="Times New Roman" w:hAnsi="Times New Roman" w:cs="Times New Roman"/>
          <w:color w:val="auto"/>
          <w:sz w:val="28"/>
          <w:szCs w:val="28"/>
        </w:rPr>
        <w:t>на 2018-2022 годы»</w:t>
      </w:r>
    </w:p>
    <w:p w:rsidR="004B690F" w:rsidRPr="004B690F" w:rsidRDefault="004B690F" w:rsidP="00F10B97">
      <w:pPr>
        <w:ind w:left="9923" w:right="540"/>
        <w:jc w:val="center"/>
        <w:rPr>
          <w:rFonts w:ascii="Times New Roman" w:hAnsi="Times New Roman" w:cs="Times New Roman"/>
          <w:color w:val="auto"/>
          <w:sz w:val="28"/>
          <w:szCs w:val="28"/>
        </w:rPr>
      </w:pPr>
    </w:p>
    <w:p w:rsidR="00A81F59" w:rsidRPr="00A81F59" w:rsidRDefault="00A81F59" w:rsidP="004B690F">
      <w:pPr>
        <w:widowControl w:val="0"/>
        <w:tabs>
          <w:tab w:val="left" w:pos="5400"/>
        </w:tabs>
        <w:autoSpaceDE w:val="0"/>
        <w:autoSpaceDN w:val="0"/>
        <w:adjustRightInd w:val="0"/>
        <w:spacing w:after="200"/>
        <w:jc w:val="center"/>
        <w:rPr>
          <w:rFonts w:ascii="Times New Roman" w:eastAsia="Times New Roman" w:hAnsi="Times New Roman" w:cs="Times New Roman"/>
          <w:color w:val="auto"/>
          <w:sz w:val="28"/>
          <w:szCs w:val="28"/>
        </w:rPr>
      </w:pPr>
      <w:r w:rsidRPr="00A81F59">
        <w:rPr>
          <w:rFonts w:ascii="Times New Roman" w:eastAsia="Times New Roman" w:hAnsi="Times New Roman" w:cs="Times New Roman"/>
          <w:caps/>
          <w:color w:val="auto"/>
          <w:sz w:val="28"/>
          <w:szCs w:val="28"/>
        </w:rPr>
        <w:t xml:space="preserve">Сведения </w:t>
      </w:r>
      <w:r w:rsidRPr="00A81F59">
        <w:rPr>
          <w:rFonts w:ascii="Times New Roman" w:eastAsia="Times New Roman" w:hAnsi="Times New Roman" w:cs="Times New Roman"/>
          <w:color w:val="auto"/>
          <w:sz w:val="28"/>
          <w:szCs w:val="28"/>
        </w:rPr>
        <w:t xml:space="preserve">о методике расчета показателя муниципальной программы </w:t>
      </w:r>
    </w:p>
    <w:tbl>
      <w:tblPr>
        <w:tblW w:w="4947" w:type="pct"/>
        <w:tblCellMar>
          <w:left w:w="75" w:type="dxa"/>
          <w:right w:w="75" w:type="dxa"/>
        </w:tblCellMar>
        <w:tblLook w:val="00A0" w:firstRow="1" w:lastRow="0" w:firstColumn="1" w:lastColumn="0" w:noHBand="0" w:noVBand="0"/>
      </w:tblPr>
      <w:tblGrid>
        <w:gridCol w:w="528"/>
        <w:gridCol w:w="4511"/>
        <w:gridCol w:w="1406"/>
        <w:gridCol w:w="3880"/>
        <w:gridCol w:w="4350"/>
      </w:tblGrid>
      <w:tr w:rsidR="00A81F59" w:rsidRPr="00A81F59" w:rsidTr="00F10B97">
        <w:trPr>
          <w:trHeight w:val="1244"/>
        </w:trPr>
        <w:tc>
          <w:tcPr>
            <w:tcW w:w="180" w:type="pct"/>
            <w:tcBorders>
              <w:top w:val="single" w:sz="4" w:space="0" w:color="auto"/>
              <w:left w:val="single" w:sz="4" w:space="0" w:color="auto"/>
              <w:bottom w:val="single" w:sz="4" w:space="0" w:color="auto"/>
              <w:right w:val="single" w:sz="4" w:space="0" w:color="auto"/>
            </w:tcBorders>
          </w:tcPr>
          <w:p w:rsidR="00A81F59" w:rsidRPr="00A81F59" w:rsidRDefault="00A81F59" w:rsidP="00A81F59">
            <w:pPr>
              <w:widowControl w:val="0"/>
              <w:autoSpaceDE w:val="0"/>
              <w:autoSpaceDN w:val="0"/>
              <w:adjustRightInd w:val="0"/>
              <w:spacing w:after="200"/>
              <w:jc w:val="center"/>
              <w:rPr>
                <w:rFonts w:ascii="Times New Roman" w:eastAsia="Times New Roman" w:hAnsi="Times New Roman" w:cs="Times New Roman"/>
                <w:color w:val="auto"/>
                <w:sz w:val="28"/>
                <w:szCs w:val="28"/>
              </w:rPr>
            </w:pPr>
            <w:r w:rsidRPr="00A81F59">
              <w:rPr>
                <w:rFonts w:ascii="Times New Roman" w:eastAsia="Times New Roman" w:hAnsi="Times New Roman" w:cs="Times New Roman"/>
                <w:color w:val="auto"/>
                <w:sz w:val="28"/>
                <w:szCs w:val="28"/>
              </w:rPr>
              <w:t xml:space="preserve">№ </w:t>
            </w:r>
            <w:r w:rsidRPr="00A81F59">
              <w:rPr>
                <w:rFonts w:ascii="Times New Roman" w:eastAsia="Times New Roman" w:hAnsi="Times New Roman" w:cs="Times New Roman"/>
                <w:color w:val="auto"/>
                <w:sz w:val="28"/>
                <w:szCs w:val="28"/>
              </w:rPr>
              <w:br/>
              <w:t>п/п</w:t>
            </w:r>
          </w:p>
        </w:tc>
        <w:tc>
          <w:tcPr>
            <w:tcW w:w="1537" w:type="pct"/>
            <w:tcBorders>
              <w:top w:val="single" w:sz="4" w:space="0" w:color="auto"/>
              <w:left w:val="single" w:sz="4" w:space="0" w:color="auto"/>
              <w:bottom w:val="single" w:sz="4" w:space="0" w:color="auto"/>
              <w:right w:val="single" w:sz="4" w:space="0" w:color="auto"/>
            </w:tcBorders>
          </w:tcPr>
          <w:p w:rsidR="00A81F59" w:rsidRPr="00A81F59" w:rsidRDefault="00A81F59" w:rsidP="00A81F59">
            <w:pPr>
              <w:widowControl w:val="0"/>
              <w:autoSpaceDE w:val="0"/>
              <w:autoSpaceDN w:val="0"/>
              <w:adjustRightInd w:val="0"/>
              <w:spacing w:after="200"/>
              <w:jc w:val="center"/>
              <w:rPr>
                <w:rFonts w:ascii="Times New Roman" w:eastAsia="Times New Roman" w:hAnsi="Times New Roman" w:cs="Times New Roman"/>
                <w:color w:val="auto"/>
                <w:sz w:val="28"/>
                <w:szCs w:val="28"/>
              </w:rPr>
            </w:pPr>
            <w:r w:rsidRPr="00A81F59">
              <w:rPr>
                <w:rFonts w:ascii="Times New Roman" w:eastAsia="Times New Roman" w:hAnsi="Times New Roman" w:cs="Times New Roman"/>
                <w:color w:val="auto"/>
                <w:sz w:val="28"/>
                <w:szCs w:val="28"/>
              </w:rPr>
              <w:t xml:space="preserve">Номер и наименование </w:t>
            </w:r>
            <w:r w:rsidRPr="00A81F59">
              <w:rPr>
                <w:rFonts w:ascii="Times New Roman" w:eastAsia="Times New Roman" w:hAnsi="Times New Roman" w:cs="Times New Roman"/>
                <w:color w:val="auto"/>
                <w:sz w:val="28"/>
                <w:szCs w:val="28"/>
              </w:rPr>
              <w:br/>
              <w:t>показателя</w:t>
            </w:r>
          </w:p>
        </w:tc>
        <w:tc>
          <w:tcPr>
            <w:tcW w:w="479" w:type="pct"/>
            <w:tcBorders>
              <w:top w:val="single" w:sz="4" w:space="0" w:color="auto"/>
              <w:left w:val="single" w:sz="4" w:space="0" w:color="auto"/>
              <w:bottom w:val="single" w:sz="4" w:space="0" w:color="auto"/>
              <w:right w:val="single" w:sz="4" w:space="0" w:color="auto"/>
            </w:tcBorders>
          </w:tcPr>
          <w:p w:rsidR="00A81F59" w:rsidRPr="00A81F59" w:rsidRDefault="00A81F59" w:rsidP="00A81F59">
            <w:pPr>
              <w:widowControl w:val="0"/>
              <w:autoSpaceDE w:val="0"/>
              <w:autoSpaceDN w:val="0"/>
              <w:adjustRightInd w:val="0"/>
              <w:spacing w:after="200"/>
              <w:jc w:val="center"/>
              <w:rPr>
                <w:rFonts w:ascii="Times New Roman" w:eastAsia="Times New Roman" w:hAnsi="Times New Roman" w:cs="Times New Roman"/>
                <w:color w:val="auto"/>
                <w:sz w:val="28"/>
                <w:szCs w:val="28"/>
              </w:rPr>
            </w:pPr>
            <w:r w:rsidRPr="00A81F59">
              <w:rPr>
                <w:rFonts w:ascii="Times New Roman" w:eastAsia="Times New Roman" w:hAnsi="Times New Roman" w:cs="Times New Roman"/>
                <w:color w:val="auto"/>
                <w:sz w:val="28"/>
                <w:szCs w:val="28"/>
              </w:rPr>
              <w:t>Единица</w:t>
            </w:r>
          </w:p>
          <w:p w:rsidR="00A81F59" w:rsidRPr="00A81F59" w:rsidRDefault="00A81F59" w:rsidP="00A81F59">
            <w:pPr>
              <w:widowControl w:val="0"/>
              <w:autoSpaceDE w:val="0"/>
              <w:autoSpaceDN w:val="0"/>
              <w:adjustRightInd w:val="0"/>
              <w:spacing w:after="200"/>
              <w:jc w:val="center"/>
              <w:rPr>
                <w:rFonts w:ascii="Times New Roman" w:eastAsia="Times New Roman" w:hAnsi="Times New Roman" w:cs="Times New Roman"/>
                <w:color w:val="auto"/>
                <w:sz w:val="28"/>
                <w:szCs w:val="28"/>
              </w:rPr>
            </w:pPr>
            <w:r w:rsidRPr="00A81F59">
              <w:rPr>
                <w:rFonts w:ascii="Times New Roman" w:eastAsia="Times New Roman" w:hAnsi="Times New Roman" w:cs="Times New Roman"/>
                <w:color w:val="auto"/>
                <w:sz w:val="28"/>
                <w:szCs w:val="28"/>
              </w:rPr>
              <w:t>измерения</w:t>
            </w:r>
          </w:p>
        </w:tc>
        <w:tc>
          <w:tcPr>
            <w:tcW w:w="1322" w:type="pct"/>
            <w:tcBorders>
              <w:top w:val="single" w:sz="4" w:space="0" w:color="auto"/>
              <w:left w:val="single" w:sz="4" w:space="0" w:color="auto"/>
              <w:bottom w:val="single" w:sz="4" w:space="0" w:color="auto"/>
              <w:right w:val="single" w:sz="4" w:space="0" w:color="auto"/>
            </w:tcBorders>
          </w:tcPr>
          <w:p w:rsidR="00A81F59" w:rsidRPr="00A81F59" w:rsidRDefault="00A81F59" w:rsidP="00880805">
            <w:pPr>
              <w:widowControl w:val="0"/>
              <w:autoSpaceDE w:val="0"/>
              <w:autoSpaceDN w:val="0"/>
              <w:adjustRightInd w:val="0"/>
              <w:spacing w:after="200"/>
              <w:jc w:val="center"/>
              <w:rPr>
                <w:rFonts w:ascii="Times New Roman" w:eastAsia="Times New Roman" w:hAnsi="Times New Roman" w:cs="Times New Roman"/>
                <w:color w:val="auto"/>
                <w:sz w:val="28"/>
                <w:szCs w:val="28"/>
              </w:rPr>
            </w:pPr>
            <w:r w:rsidRPr="00A81F59">
              <w:rPr>
                <w:rFonts w:ascii="Times New Roman" w:eastAsia="Times New Roman" w:hAnsi="Times New Roman" w:cs="Times New Roman"/>
                <w:color w:val="auto"/>
                <w:sz w:val="28"/>
                <w:szCs w:val="28"/>
              </w:rPr>
              <w:t>Методика расчета показателя (формула) и методологические пояснения к показателю</w:t>
            </w:r>
          </w:p>
        </w:tc>
        <w:tc>
          <w:tcPr>
            <w:tcW w:w="1482" w:type="pct"/>
            <w:tcBorders>
              <w:top w:val="single" w:sz="4" w:space="0" w:color="auto"/>
              <w:left w:val="single" w:sz="4" w:space="0" w:color="auto"/>
              <w:bottom w:val="single" w:sz="4" w:space="0" w:color="auto"/>
              <w:right w:val="single" w:sz="4" w:space="0" w:color="auto"/>
            </w:tcBorders>
          </w:tcPr>
          <w:p w:rsidR="00A81F59" w:rsidRPr="00A81F59" w:rsidRDefault="00A81F59" w:rsidP="004B690F">
            <w:pPr>
              <w:widowControl w:val="0"/>
              <w:autoSpaceDE w:val="0"/>
              <w:autoSpaceDN w:val="0"/>
              <w:adjustRightInd w:val="0"/>
              <w:spacing w:after="200"/>
              <w:jc w:val="center"/>
              <w:rPr>
                <w:rFonts w:ascii="Times New Roman" w:eastAsia="Times New Roman" w:hAnsi="Times New Roman" w:cs="Times New Roman"/>
                <w:color w:val="auto"/>
                <w:sz w:val="28"/>
                <w:szCs w:val="28"/>
              </w:rPr>
            </w:pPr>
            <w:r w:rsidRPr="00A81F59">
              <w:rPr>
                <w:rFonts w:ascii="Times New Roman" w:eastAsia="Times New Roman" w:hAnsi="Times New Roman" w:cs="Times New Roman"/>
                <w:color w:val="auto"/>
                <w:sz w:val="28"/>
                <w:szCs w:val="28"/>
              </w:rPr>
              <w:t>Базовые показатели (используемые в формуле)</w:t>
            </w:r>
          </w:p>
        </w:tc>
      </w:tr>
      <w:tr w:rsidR="00A81F59" w:rsidRPr="00A81F59" w:rsidTr="00F10B97">
        <w:trPr>
          <w:trHeight w:val="273"/>
        </w:trPr>
        <w:tc>
          <w:tcPr>
            <w:tcW w:w="180" w:type="pct"/>
            <w:tcBorders>
              <w:top w:val="single" w:sz="4" w:space="0" w:color="auto"/>
              <w:left w:val="single" w:sz="4" w:space="0" w:color="auto"/>
              <w:bottom w:val="single" w:sz="4" w:space="0" w:color="auto"/>
              <w:right w:val="single" w:sz="4" w:space="0" w:color="auto"/>
            </w:tcBorders>
          </w:tcPr>
          <w:p w:rsidR="00A81F59" w:rsidRPr="00A81F59" w:rsidRDefault="00A81F59" w:rsidP="00A81F59">
            <w:pPr>
              <w:widowControl w:val="0"/>
              <w:autoSpaceDE w:val="0"/>
              <w:autoSpaceDN w:val="0"/>
              <w:adjustRightInd w:val="0"/>
              <w:jc w:val="center"/>
              <w:rPr>
                <w:rFonts w:ascii="Times New Roman" w:eastAsia="Times New Roman" w:hAnsi="Times New Roman" w:cs="Times New Roman"/>
                <w:color w:val="auto"/>
                <w:sz w:val="28"/>
                <w:szCs w:val="28"/>
              </w:rPr>
            </w:pPr>
            <w:r w:rsidRPr="00A81F59">
              <w:rPr>
                <w:rFonts w:ascii="Times New Roman" w:eastAsia="Times New Roman" w:hAnsi="Times New Roman" w:cs="Times New Roman"/>
                <w:color w:val="auto"/>
                <w:sz w:val="28"/>
                <w:szCs w:val="28"/>
              </w:rPr>
              <w:t>1</w:t>
            </w:r>
          </w:p>
        </w:tc>
        <w:tc>
          <w:tcPr>
            <w:tcW w:w="1537" w:type="pct"/>
            <w:tcBorders>
              <w:top w:val="single" w:sz="4" w:space="0" w:color="auto"/>
              <w:left w:val="single" w:sz="4" w:space="0" w:color="auto"/>
              <w:bottom w:val="single" w:sz="4" w:space="0" w:color="auto"/>
              <w:right w:val="single" w:sz="4" w:space="0" w:color="auto"/>
            </w:tcBorders>
          </w:tcPr>
          <w:p w:rsidR="00A81F59" w:rsidRPr="00A81F59" w:rsidRDefault="00A81F59" w:rsidP="00A81F59">
            <w:pPr>
              <w:widowControl w:val="0"/>
              <w:autoSpaceDE w:val="0"/>
              <w:autoSpaceDN w:val="0"/>
              <w:adjustRightInd w:val="0"/>
              <w:jc w:val="center"/>
              <w:rPr>
                <w:rFonts w:ascii="Times New Roman" w:eastAsia="Times New Roman" w:hAnsi="Times New Roman" w:cs="Times New Roman"/>
                <w:color w:val="auto"/>
                <w:sz w:val="28"/>
                <w:szCs w:val="28"/>
              </w:rPr>
            </w:pPr>
            <w:r w:rsidRPr="00A81F59">
              <w:rPr>
                <w:rFonts w:ascii="Times New Roman" w:eastAsia="Times New Roman" w:hAnsi="Times New Roman" w:cs="Times New Roman"/>
                <w:color w:val="auto"/>
                <w:sz w:val="28"/>
                <w:szCs w:val="28"/>
              </w:rPr>
              <w:t>2</w:t>
            </w:r>
          </w:p>
        </w:tc>
        <w:tc>
          <w:tcPr>
            <w:tcW w:w="479" w:type="pct"/>
            <w:tcBorders>
              <w:top w:val="single" w:sz="4" w:space="0" w:color="auto"/>
              <w:left w:val="single" w:sz="4" w:space="0" w:color="auto"/>
              <w:bottom w:val="single" w:sz="4" w:space="0" w:color="auto"/>
              <w:right w:val="single" w:sz="4" w:space="0" w:color="auto"/>
            </w:tcBorders>
          </w:tcPr>
          <w:p w:rsidR="00A81F59" w:rsidRPr="00A81F59" w:rsidRDefault="00A81F59" w:rsidP="00A81F59">
            <w:pPr>
              <w:widowControl w:val="0"/>
              <w:autoSpaceDE w:val="0"/>
              <w:autoSpaceDN w:val="0"/>
              <w:adjustRightInd w:val="0"/>
              <w:jc w:val="center"/>
              <w:rPr>
                <w:rFonts w:ascii="Times New Roman" w:eastAsia="Times New Roman" w:hAnsi="Times New Roman" w:cs="Times New Roman"/>
                <w:color w:val="auto"/>
                <w:sz w:val="28"/>
                <w:szCs w:val="28"/>
              </w:rPr>
            </w:pPr>
            <w:r w:rsidRPr="00A81F59">
              <w:rPr>
                <w:rFonts w:ascii="Times New Roman" w:eastAsia="Times New Roman" w:hAnsi="Times New Roman" w:cs="Times New Roman"/>
                <w:color w:val="auto"/>
                <w:sz w:val="28"/>
                <w:szCs w:val="28"/>
              </w:rPr>
              <w:t>3</w:t>
            </w:r>
          </w:p>
        </w:tc>
        <w:tc>
          <w:tcPr>
            <w:tcW w:w="1322" w:type="pct"/>
            <w:tcBorders>
              <w:top w:val="single" w:sz="4" w:space="0" w:color="auto"/>
              <w:left w:val="single" w:sz="4" w:space="0" w:color="auto"/>
              <w:bottom w:val="single" w:sz="4" w:space="0" w:color="auto"/>
              <w:right w:val="single" w:sz="4" w:space="0" w:color="auto"/>
            </w:tcBorders>
          </w:tcPr>
          <w:p w:rsidR="00A81F59" w:rsidRPr="00A81F59" w:rsidRDefault="00A81F59" w:rsidP="00A81F59">
            <w:pPr>
              <w:widowControl w:val="0"/>
              <w:autoSpaceDE w:val="0"/>
              <w:autoSpaceDN w:val="0"/>
              <w:adjustRightInd w:val="0"/>
              <w:jc w:val="center"/>
              <w:rPr>
                <w:rFonts w:ascii="Times New Roman" w:eastAsia="Times New Roman" w:hAnsi="Times New Roman" w:cs="Times New Roman"/>
                <w:color w:val="auto"/>
                <w:sz w:val="28"/>
                <w:szCs w:val="28"/>
              </w:rPr>
            </w:pPr>
            <w:r w:rsidRPr="00A81F59">
              <w:rPr>
                <w:rFonts w:ascii="Times New Roman" w:eastAsia="Times New Roman" w:hAnsi="Times New Roman" w:cs="Times New Roman"/>
                <w:color w:val="auto"/>
                <w:sz w:val="28"/>
                <w:szCs w:val="28"/>
              </w:rPr>
              <w:t>4</w:t>
            </w:r>
          </w:p>
        </w:tc>
        <w:tc>
          <w:tcPr>
            <w:tcW w:w="1482" w:type="pct"/>
            <w:tcBorders>
              <w:top w:val="single" w:sz="4" w:space="0" w:color="auto"/>
              <w:left w:val="single" w:sz="4" w:space="0" w:color="auto"/>
              <w:bottom w:val="single" w:sz="4" w:space="0" w:color="auto"/>
              <w:right w:val="single" w:sz="4" w:space="0" w:color="auto"/>
            </w:tcBorders>
          </w:tcPr>
          <w:p w:rsidR="00A81F59" w:rsidRPr="00A81F59" w:rsidRDefault="00A81F59" w:rsidP="00A81F59">
            <w:pPr>
              <w:widowControl w:val="0"/>
              <w:autoSpaceDE w:val="0"/>
              <w:autoSpaceDN w:val="0"/>
              <w:adjustRightInd w:val="0"/>
              <w:jc w:val="center"/>
              <w:rPr>
                <w:rFonts w:ascii="Times New Roman" w:eastAsia="Times New Roman" w:hAnsi="Times New Roman" w:cs="Times New Roman"/>
                <w:color w:val="auto"/>
                <w:sz w:val="28"/>
                <w:szCs w:val="28"/>
              </w:rPr>
            </w:pPr>
            <w:r w:rsidRPr="00A81F59">
              <w:rPr>
                <w:rFonts w:ascii="Times New Roman" w:eastAsia="Times New Roman" w:hAnsi="Times New Roman" w:cs="Times New Roman"/>
                <w:color w:val="auto"/>
                <w:sz w:val="28"/>
                <w:szCs w:val="28"/>
              </w:rPr>
              <w:t>5</w:t>
            </w:r>
          </w:p>
        </w:tc>
      </w:tr>
      <w:tr w:rsidR="00A81F59" w:rsidRPr="00A81F59" w:rsidTr="00F10B97">
        <w:trPr>
          <w:trHeight w:val="2852"/>
        </w:trPr>
        <w:tc>
          <w:tcPr>
            <w:tcW w:w="180" w:type="pct"/>
            <w:tcBorders>
              <w:top w:val="single" w:sz="4" w:space="0" w:color="auto"/>
              <w:left w:val="single" w:sz="4" w:space="0" w:color="auto"/>
              <w:bottom w:val="single" w:sz="4" w:space="0" w:color="auto"/>
              <w:right w:val="single" w:sz="4" w:space="0" w:color="auto"/>
            </w:tcBorders>
          </w:tcPr>
          <w:p w:rsidR="00A81F59" w:rsidRPr="00A81F59" w:rsidRDefault="00A81F59" w:rsidP="00A81F59">
            <w:pPr>
              <w:widowControl w:val="0"/>
              <w:autoSpaceDE w:val="0"/>
              <w:autoSpaceDN w:val="0"/>
              <w:adjustRightInd w:val="0"/>
              <w:jc w:val="center"/>
              <w:rPr>
                <w:rFonts w:ascii="Times New Roman" w:eastAsia="Times New Roman" w:hAnsi="Times New Roman" w:cs="Times New Roman"/>
                <w:color w:val="auto"/>
                <w:sz w:val="28"/>
                <w:szCs w:val="28"/>
              </w:rPr>
            </w:pPr>
            <w:r w:rsidRPr="00A81F59">
              <w:rPr>
                <w:rFonts w:ascii="Times New Roman" w:eastAsia="Times New Roman" w:hAnsi="Times New Roman" w:cs="Times New Roman"/>
                <w:color w:val="auto"/>
                <w:sz w:val="28"/>
                <w:szCs w:val="28"/>
              </w:rPr>
              <w:t>1.</w:t>
            </w:r>
          </w:p>
        </w:tc>
        <w:tc>
          <w:tcPr>
            <w:tcW w:w="1537" w:type="pct"/>
            <w:tcBorders>
              <w:top w:val="single" w:sz="4" w:space="0" w:color="auto"/>
              <w:left w:val="single" w:sz="4" w:space="0" w:color="auto"/>
              <w:bottom w:val="single" w:sz="4" w:space="0" w:color="auto"/>
              <w:right w:val="single" w:sz="4" w:space="0" w:color="auto"/>
            </w:tcBorders>
          </w:tcPr>
          <w:p w:rsidR="00A81F59" w:rsidRPr="00A81F59" w:rsidRDefault="00A81F59" w:rsidP="00A81F59">
            <w:pPr>
              <w:widowControl w:val="0"/>
              <w:autoSpaceDE w:val="0"/>
              <w:autoSpaceDN w:val="0"/>
              <w:adjustRightInd w:val="0"/>
              <w:rPr>
                <w:rFonts w:ascii="Times New Roman" w:eastAsia="Times New Roman" w:hAnsi="Times New Roman" w:cs="Times New Roman"/>
                <w:color w:val="auto"/>
                <w:sz w:val="28"/>
                <w:szCs w:val="28"/>
              </w:rPr>
            </w:pPr>
            <w:r w:rsidRPr="00A81F59">
              <w:rPr>
                <w:rFonts w:ascii="Times New Roman" w:eastAsia="Times New Roman" w:hAnsi="Times New Roman" w:cs="Times New Roman"/>
                <w:color w:val="auto"/>
                <w:kern w:val="2"/>
                <w:sz w:val="28"/>
                <w:szCs w:val="28"/>
              </w:rPr>
              <w:t xml:space="preserve">Показатель </w:t>
            </w:r>
            <w:r w:rsidRPr="00A81F59">
              <w:rPr>
                <w:rFonts w:ascii="Times New Roman" w:eastAsia="Times New Roman" w:hAnsi="Times New Roman" w:cs="Times New Roman"/>
                <w:color w:val="auto"/>
                <w:sz w:val="28"/>
                <w:szCs w:val="28"/>
              </w:rPr>
              <w:t>1.</w:t>
            </w:r>
          </w:p>
          <w:p w:rsidR="00A81F59" w:rsidRPr="00A81F59" w:rsidRDefault="00A81F59" w:rsidP="00A81F59">
            <w:pPr>
              <w:widowControl w:val="0"/>
              <w:autoSpaceDE w:val="0"/>
              <w:autoSpaceDN w:val="0"/>
              <w:adjustRightInd w:val="0"/>
              <w:rPr>
                <w:rFonts w:ascii="Times New Roman" w:eastAsia="Times New Roman" w:hAnsi="Times New Roman" w:cs="Times New Roman"/>
                <w:color w:val="auto"/>
                <w:sz w:val="28"/>
                <w:szCs w:val="28"/>
              </w:rPr>
            </w:pPr>
            <w:r w:rsidRPr="00A81F59">
              <w:rPr>
                <w:rFonts w:ascii="Times New Roman" w:eastAsia="Times New Roman" w:hAnsi="Times New Roman" w:cs="Times New Roman"/>
                <w:color w:val="auto"/>
                <w:sz w:val="28"/>
                <w:szCs w:val="28"/>
              </w:rPr>
              <w:t>Доля благоустроенных дворовых территорий многоквартирных домов от общего количества дворовых территорий многоквартирных домов</w:t>
            </w:r>
          </w:p>
        </w:tc>
        <w:tc>
          <w:tcPr>
            <w:tcW w:w="479" w:type="pct"/>
            <w:tcBorders>
              <w:top w:val="single" w:sz="4" w:space="0" w:color="auto"/>
              <w:left w:val="single" w:sz="4" w:space="0" w:color="auto"/>
              <w:bottom w:val="single" w:sz="4" w:space="0" w:color="auto"/>
              <w:right w:val="single" w:sz="4" w:space="0" w:color="auto"/>
            </w:tcBorders>
            <w:vAlign w:val="center"/>
          </w:tcPr>
          <w:p w:rsidR="00A81F59" w:rsidRPr="00A81F59" w:rsidRDefault="00A81F59" w:rsidP="00A81F59">
            <w:pPr>
              <w:widowControl w:val="0"/>
              <w:autoSpaceDE w:val="0"/>
              <w:autoSpaceDN w:val="0"/>
              <w:adjustRightInd w:val="0"/>
              <w:rPr>
                <w:rFonts w:ascii="Times New Roman" w:eastAsia="Times New Roman" w:hAnsi="Times New Roman" w:cs="Times New Roman"/>
                <w:color w:val="auto"/>
                <w:sz w:val="28"/>
                <w:szCs w:val="28"/>
                <w:highlight w:val="yellow"/>
              </w:rPr>
            </w:pPr>
            <w:r w:rsidRPr="00A81F59">
              <w:rPr>
                <w:rFonts w:ascii="Times New Roman" w:eastAsia="Times New Roman" w:hAnsi="Times New Roman" w:cs="Times New Roman"/>
                <w:color w:val="auto"/>
                <w:sz w:val="28"/>
                <w:szCs w:val="28"/>
              </w:rPr>
              <w:t>процентов</w:t>
            </w:r>
          </w:p>
        </w:tc>
        <w:tc>
          <w:tcPr>
            <w:tcW w:w="1322" w:type="pct"/>
            <w:tcBorders>
              <w:top w:val="single" w:sz="4" w:space="0" w:color="auto"/>
              <w:left w:val="single" w:sz="4" w:space="0" w:color="auto"/>
              <w:bottom w:val="single" w:sz="4" w:space="0" w:color="auto"/>
              <w:right w:val="single" w:sz="4" w:space="0" w:color="auto"/>
            </w:tcBorders>
          </w:tcPr>
          <w:p w:rsidR="00A81F59" w:rsidRPr="00A81F59" w:rsidRDefault="00A81F59" w:rsidP="00A81F59">
            <w:pPr>
              <w:widowControl w:val="0"/>
              <w:autoSpaceDE w:val="0"/>
              <w:autoSpaceDN w:val="0"/>
              <w:adjustRightInd w:val="0"/>
              <w:rPr>
                <w:rFonts w:ascii="Times New Roman" w:eastAsia="Times New Roman" w:hAnsi="Times New Roman" w:cs="Times New Roman"/>
                <w:color w:val="auto"/>
                <w:sz w:val="28"/>
                <w:szCs w:val="28"/>
              </w:rPr>
            </w:pPr>
            <w:r w:rsidRPr="00A81F59">
              <w:rPr>
                <w:rFonts w:ascii="Times New Roman" w:eastAsia="Times New Roman" w:hAnsi="Times New Roman" w:cs="Times New Roman"/>
                <w:color w:val="auto"/>
                <w:sz w:val="28"/>
                <w:szCs w:val="28"/>
              </w:rPr>
              <w:t xml:space="preserve">Дбдт = Кбдт /Кдт х </w:t>
            </w:r>
          </w:p>
          <w:p w:rsidR="00A81F59" w:rsidRPr="00A81F59" w:rsidRDefault="00A81F59" w:rsidP="00A81F59">
            <w:pPr>
              <w:widowControl w:val="0"/>
              <w:autoSpaceDE w:val="0"/>
              <w:autoSpaceDN w:val="0"/>
              <w:adjustRightInd w:val="0"/>
              <w:rPr>
                <w:rFonts w:ascii="Times New Roman" w:eastAsia="Times New Roman" w:hAnsi="Times New Roman" w:cs="Times New Roman"/>
                <w:color w:val="auto"/>
                <w:sz w:val="28"/>
                <w:szCs w:val="28"/>
              </w:rPr>
            </w:pPr>
            <w:r w:rsidRPr="00A81F59">
              <w:rPr>
                <w:rFonts w:ascii="Times New Roman" w:eastAsia="Times New Roman" w:hAnsi="Times New Roman" w:cs="Times New Roman"/>
                <w:color w:val="auto"/>
                <w:sz w:val="28"/>
                <w:szCs w:val="28"/>
              </w:rPr>
              <w:t>100 %</w:t>
            </w:r>
          </w:p>
        </w:tc>
        <w:tc>
          <w:tcPr>
            <w:tcW w:w="1482" w:type="pct"/>
            <w:tcBorders>
              <w:top w:val="single" w:sz="4" w:space="0" w:color="auto"/>
              <w:left w:val="single" w:sz="4" w:space="0" w:color="auto"/>
              <w:bottom w:val="single" w:sz="4" w:space="0" w:color="auto"/>
              <w:right w:val="single" w:sz="4" w:space="0" w:color="auto"/>
            </w:tcBorders>
          </w:tcPr>
          <w:p w:rsidR="00A81F59" w:rsidRPr="00A81F59" w:rsidRDefault="00A81F59" w:rsidP="00F10B97">
            <w:pPr>
              <w:autoSpaceDE w:val="0"/>
              <w:autoSpaceDN w:val="0"/>
              <w:adjustRightInd w:val="0"/>
              <w:rPr>
                <w:rFonts w:ascii="Times New Roman" w:eastAsia="Times New Roman" w:hAnsi="Times New Roman" w:cs="Times New Roman"/>
                <w:color w:val="auto"/>
                <w:sz w:val="28"/>
                <w:szCs w:val="28"/>
              </w:rPr>
            </w:pPr>
            <w:r w:rsidRPr="00A81F59">
              <w:rPr>
                <w:rFonts w:ascii="Times New Roman" w:eastAsia="Times New Roman" w:hAnsi="Times New Roman" w:cs="Times New Roman"/>
                <w:color w:val="auto"/>
                <w:sz w:val="28"/>
                <w:szCs w:val="28"/>
              </w:rPr>
              <w:t>Дбдт - доля благоустроенных дворовых территорий многоквартирных домов;</w:t>
            </w:r>
          </w:p>
          <w:p w:rsidR="00A81F59" w:rsidRPr="00A81F59" w:rsidRDefault="00A81F59" w:rsidP="00F10B97">
            <w:pPr>
              <w:autoSpaceDE w:val="0"/>
              <w:autoSpaceDN w:val="0"/>
              <w:adjustRightInd w:val="0"/>
              <w:rPr>
                <w:rFonts w:ascii="Times New Roman" w:eastAsia="Times New Roman" w:hAnsi="Times New Roman" w:cs="Times New Roman"/>
                <w:color w:val="auto"/>
                <w:sz w:val="28"/>
                <w:szCs w:val="28"/>
              </w:rPr>
            </w:pPr>
            <w:r w:rsidRPr="00A81F59">
              <w:rPr>
                <w:rFonts w:ascii="Times New Roman" w:eastAsia="Times New Roman" w:hAnsi="Times New Roman" w:cs="Times New Roman"/>
                <w:color w:val="auto"/>
                <w:sz w:val="28"/>
                <w:szCs w:val="28"/>
              </w:rPr>
              <w:t>Кбдт - количество благоустроенных дворовых территорий многоквартирных домов;</w:t>
            </w:r>
          </w:p>
          <w:p w:rsidR="00A81F59" w:rsidRPr="00A81F59" w:rsidRDefault="00A81F59" w:rsidP="00880805">
            <w:pPr>
              <w:autoSpaceDE w:val="0"/>
              <w:autoSpaceDN w:val="0"/>
              <w:adjustRightInd w:val="0"/>
              <w:rPr>
                <w:rFonts w:ascii="Times New Roman" w:eastAsia="Times New Roman" w:hAnsi="Times New Roman" w:cs="Times New Roman"/>
                <w:color w:val="auto"/>
                <w:sz w:val="28"/>
                <w:szCs w:val="28"/>
              </w:rPr>
            </w:pPr>
            <w:r w:rsidRPr="00A81F59">
              <w:rPr>
                <w:rFonts w:ascii="Times New Roman" w:eastAsia="Times New Roman" w:hAnsi="Times New Roman" w:cs="Times New Roman"/>
                <w:color w:val="auto"/>
                <w:sz w:val="28"/>
                <w:szCs w:val="28"/>
              </w:rPr>
              <w:t>Кдт - общее количество дворовых территорий</w:t>
            </w:r>
            <w:r>
              <w:rPr>
                <w:rFonts w:ascii="Times New Roman" w:eastAsia="Times New Roman" w:hAnsi="Times New Roman" w:cs="Times New Roman"/>
                <w:color w:val="auto"/>
                <w:sz w:val="28"/>
                <w:szCs w:val="28"/>
              </w:rPr>
              <w:t>многоквартирны</w:t>
            </w:r>
          </w:p>
        </w:tc>
      </w:tr>
      <w:tr w:rsidR="00A81F59" w:rsidRPr="00A81F59" w:rsidTr="00F10B97">
        <w:trPr>
          <w:trHeight w:val="960"/>
        </w:trPr>
        <w:tc>
          <w:tcPr>
            <w:tcW w:w="180" w:type="pct"/>
            <w:tcBorders>
              <w:top w:val="single" w:sz="4" w:space="0" w:color="auto"/>
              <w:left w:val="single" w:sz="4" w:space="0" w:color="auto"/>
              <w:bottom w:val="single" w:sz="4" w:space="0" w:color="auto"/>
              <w:right w:val="single" w:sz="4" w:space="0" w:color="auto"/>
            </w:tcBorders>
          </w:tcPr>
          <w:p w:rsidR="00A81F59" w:rsidRPr="00A81F59" w:rsidRDefault="00A81F59" w:rsidP="00A81F59">
            <w:pPr>
              <w:widowControl w:val="0"/>
              <w:autoSpaceDE w:val="0"/>
              <w:autoSpaceDN w:val="0"/>
              <w:adjustRightInd w:val="0"/>
              <w:jc w:val="center"/>
              <w:rPr>
                <w:rFonts w:ascii="Times New Roman" w:eastAsia="Times New Roman" w:hAnsi="Times New Roman" w:cs="Times New Roman"/>
                <w:color w:val="auto"/>
                <w:sz w:val="28"/>
                <w:szCs w:val="28"/>
              </w:rPr>
            </w:pPr>
            <w:r w:rsidRPr="00A81F59">
              <w:rPr>
                <w:rFonts w:ascii="Times New Roman" w:eastAsia="Times New Roman" w:hAnsi="Times New Roman" w:cs="Times New Roman"/>
                <w:color w:val="auto"/>
                <w:sz w:val="28"/>
                <w:szCs w:val="28"/>
              </w:rPr>
              <w:t>2.</w:t>
            </w:r>
          </w:p>
        </w:tc>
        <w:tc>
          <w:tcPr>
            <w:tcW w:w="1537" w:type="pct"/>
            <w:tcBorders>
              <w:top w:val="single" w:sz="4" w:space="0" w:color="auto"/>
              <w:left w:val="single" w:sz="4" w:space="0" w:color="auto"/>
              <w:bottom w:val="single" w:sz="4" w:space="0" w:color="auto"/>
              <w:right w:val="single" w:sz="4" w:space="0" w:color="auto"/>
            </w:tcBorders>
          </w:tcPr>
          <w:p w:rsidR="00A81F59" w:rsidRPr="00A81F59" w:rsidRDefault="00A81F59" w:rsidP="00A81F59">
            <w:pPr>
              <w:widowControl w:val="0"/>
              <w:autoSpaceDE w:val="0"/>
              <w:autoSpaceDN w:val="0"/>
              <w:adjustRightInd w:val="0"/>
              <w:rPr>
                <w:rFonts w:ascii="Times New Roman" w:eastAsia="Times New Roman" w:hAnsi="Times New Roman" w:cs="Times New Roman"/>
                <w:color w:val="auto"/>
                <w:sz w:val="28"/>
                <w:szCs w:val="28"/>
              </w:rPr>
            </w:pPr>
            <w:r w:rsidRPr="00A81F59">
              <w:rPr>
                <w:rFonts w:ascii="Times New Roman" w:eastAsia="Times New Roman" w:hAnsi="Times New Roman" w:cs="Times New Roman"/>
                <w:color w:val="auto"/>
                <w:kern w:val="2"/>
                <w:sz w:val="28"/>
                <w:szCs w:val="28"/>
              </w:rPr>
              <w:t xml:space="preserve">Показатель </w:t>
            </w:r>
            <w:r w:rsidRPr="00A81F59">
              <w:rPr>
                <w:rFonts w:ascii="Times New Roman" w:eastAsia="Times New Roman" w:hAnsi="Times New Roman" w:cs="Times New Roman"/>
                <w:color w:val="auto"/>
                <w:sz w:val="28"/>
                <w:szCs w:val="28"/>
              </w:rPr>
              <w:t xml:space="preserve">2. </w:t>
            </w:r>
          </w:p>
          <w:p w:rsidR="00A81F59" w:rsidRPr="00A81F59" w:rsidRDefault="00A81F59" w:rsidP="00A81F59">
            <w:pPr>
              <w:widowControl w:val="0"/>
              <w:autoSpaceDE w:val="0"/>
              <w:autoSpaceDN w:val="0"/>
              <w:adjustRightInd w:val="0"/>
              <w:rPr>
                <w:rFonts w:ascii="Times New Roman" w:eastAsia="Times New Roman" w:hAnsi="Times New Roman" w:cs="Times New Roman"/>
                <w:color w:val="auto"/>
                <w:sz w:val="28"/>
                <w:szCs w:val="28"/>
              </w:rPr>
            </w:pPr>
            <w:r w:rsidRPr="00A81F59">
              <w:rPr>
                <w:rFonts w:ascii="Times New Roman" w:eastAsia="Times New Roman" w:hAnsi="Times New Roman" w:cs="Times New Roman"/>
                <w:color w:val="auto"/>
                <w:sz w:val="28"/>
                <w:szCs w:val="28"/>
              </w:rPr>
              <w:t>Доля благоустроенных общественных территорий от общего количества общественных территорий</w:t>
            </w:r>
          </w:p>
        </w:tc>
        <w:tc>
          <w:tcPr>
            <w:tcW w:w="479" w:type="pct"/>
            <w:tcBorders>
              <w:top w:val="single" w:sz="4" w:space="0" w:color="auto"/>
              <w:left w:val="single" w:sz="4" w:space="0" w:color="auto"/>
              <w:bottom w:val="single" w:sz="4" w:space="0" w:color="auto"/>
              <w:right w:val="single" w:sz="4" w:space="0" w:color="auto"/>
            </w:tcBorders>
            <w:vAlign w:val="center"/>
          </w:tcPr>
          <w:p w:rsidR="00A81F59" w:rsidRPr="00A81F59" w:rsidRDefault="00A81F59" w:rsidP="00A81F59">
            <w:pPr>
              <w:widowControl w:val="0"/>
              <w:autoSpaceDE w:val="0"/>
              <w:autoSpaceDN w:val="0"/>
              <w:adjustRightInd w:val="0"/>
              <w:rPr>
                <w:rFonts w:ascii="Times New Roman" w:eastAsia="Times New Roman" w:hAnsi="Times New Roman" w:cs="Times New Roman"/>
                <w:color w:val="auto"/>
                <w:sz w:val="28"/>
                <w:szCs w:val="28"/>
              </w:rPr>
            </w:pPr>
            <w:r w:rsidRPr="00A81F59">
              <w:rPr>
                <w:rFonts w:ascii="Times New Roman" w:eastAsia="Times New Roman" w:hAnsi="Times New Roman" w:cs="Times New Roman"/>
                <w:color w:val="auto"/>
                <w:sz w:val="28"/>
                <w:szCs w:val="28"/>
              </w:rPr>
              <w:t>процентов</w:t>
            </w:r>
          </w:p>
        </w:tc>
        <w:tc>
          <w:tcPr>
            <w:tcW w:w="1322" w:type="pct"/>
            <w:tcBorders>
              <w:top w:val="single" w:sz="4" w:space="0" w:color="auto"/>
              <w:left w:val="single" w:sz="4" w:space="0" w:color="auto"/>
              <w:bottom w:val="single" w:sz="4" w:space="0" w:color="auto"/>
              <w:right w:val="single" w:sz="4" w:space="0" w:color="auto"/>
            </w:tcBorders>
          </w:tcPr>
          <w:p w:rsidR="00A81F59" w:rsidRPr="00A81F59" w:rsidRDefault="00A81F59" w:rsidP="00A81F59">
            <w:pPr>
              <w:widowControl w:val="0"/>
              <w:autoSpaceDE w:val="0"/>
              <w:autoSpaceDN w:val="0"/>
              <w:adjustRightInd w:val="0"/>
              <w:rPr>
                <w:rFonts w:ascii="Times New Roman" w:eastAsia="Times New Roman" w:hAnsi="Times New Roman" w:cs="Times New Roman"/>
                <w:color w:val="auto"/>
                <w:sz w:val="28"/>
                <w:szCs w:val="28"/>
              </w:rPr>
            </w:pPr>
            <w:r w:rsidRPr="00A81F59">
              <w:rPr>
                <w:rFonts w:ascii="Times New Roman" w:eastAsia="Times New Roman" w:hAnsi="Times New Roman" w:cs="Times New Roman"/>
                <w:color w:val="auto"/>
                <w:sz w:val="28"/>
                <w:szCs w:val="28"/>
              </w:rPr>
              <w:t>Дбот = Кбот /Коот х 100%</w:t>
            </w:r>
          </w:p>
        </w:tc>
        <w:tc>
          <w:tcPr>
            <w:tcW w:w="1482" w:type="pct"/>
            <w:tcBorders>
              <w:top w:val="single" w:sz="4" w:space="0" w:color="auto"/>
              <w:left w:val="single" w:sz="4" w:space="0" w:color="auto"/>
              <w:bottom w:val="single" w:sz="4" w:space="0" w:color="auto"/>
              <w:right w:val="single" w:sz="4" w:space="0" w:color="auto"/>
            </w:tcBorders>
          </w:tcPr>
          <w:p w:rsidR="00A81F59" w:rsidRPr="00A81F59" w:rsidRDefault="00A81F59" w:rsidP="00F10B97">
            <w:pPr>
              <w:autoSpaceDE w:val="0"/>
              <w:autoSpaceDN w:val="0"/>
              <w:adjustRightInd w:val="0"/>
              <w:ind w:left="5" w:hanging="5"/>
              <w:rPr>
                <w:rFonts w:ascii="Times New Roman" w:eastAsia="Times New Roman" w:hAnsi="Times New Roman" w:cs="Times New Roman"/>
                <w:color w:val="auto"/>
                <w:sz w:val="28"/>
                <w:szCs w:val="28"/>
              </w:rPr>
            </w:pPr>
            <w:r w:rsidRPr="00A81F59">
              <w:rPr>
                <w:rFonts w:ascii="Times New Roman" w:eastAsia="Times New Roman" w:hAnsi="Times New Roman" w:cs="Times New Roman"/>
                <w:color w:val="auto"/>
                <w:sz w:val="28"/>
                <w:szCs w:val="28"/>
              </w:rPr>
              <w:t>Дбот - доля благоустроенных общественных территорий;</w:t>
            </w:r>
          </w:p>
          <w:p w:rsidR="00A81F59" w:rsidRPr="00A81F59" w:rsidRDefault="00A81F59" w:rsidP="00F10B97">
            <w:pPr>
              <w:autoSpaceDE w:val="0"/>
              <w:autoSpaceDN w:val="0"/>
              <w:adjustRightInd w:val="0"/>
              <w:rPr>
                <w:rFonts w:ascii="Times New Roman" w:eastAsia="Times New Roman" w:hAnsi="Times New Roman" w:cs="Times New Roman"/>
                <w:color w:val="auto"/>
                <w:sz w:val="28"/>
                <w:szCs w:val="28"/>
              </w:rPr>
            </w:pPr>
            <w:r w:rsidRPr="00A81F59">
              <w:rPr>
                <w:rFonts w:ascii="Times New Roman" w:eastAsia="Times New Roman" w:hAnsi="Times New Roman" w:cs="Times New Roman"/>
                <w:color w:val="auto"/>
                <w:sz w:val="28"/>
                <w:szCs w:val="28"/>
              </w:rPr>
              <w:t>Кбот - количество благоустроенных общественных территорий;</w:t>
            </w:r>
          </w:p>
          <w:p w:rsidR="00A81F59" w:rsidRPr="00A81F59" w:rsidRDefault="00A81F59" w:rsidP="00F10B97">
            <w:pPr>
              <w:widowControl w:val="0"/>
              <w:autoSpaceDE w:val="0"/>
              <w:autoSpaceDN w:val="0"/>
              <w:adjustRightInd w:val="0"/>
              <w:rPr>
                <w:rFonts w:ascii="Times New Roman" w:eastAsia="Times New Roman" w:hAnsi="Times New Roman" w:cs="Times New Roman"/>
                <w:color w:val="auto"/>
                <w:sz w:val="28"/>
                <w:szCs w:val="28"/>
              </w:rPr>
            </w:pPr>
            <w:r w:rsidRPr="00A81F59">
              <w:rPr>
                <w:rFonts w:ascii="Times New Roman" w:eastAsia="Times New Roman" w:hAnsi="Times New Roman" w:cs="Times New Roman"/>
                <w:color w:val="auto"/>
                <w:sz w:val="28"/>
                <w:szCs w:val="28"/>
              </w:rPr>
              <w:t>Коот - общее количество общественных территорий.</w:t>
            </w:r>
          </w:p>
        </w:tc>
      </w:tr>
    </w:tbl>
    <w:p w:rsidR="00B038AA" w:rsidRDefault="00B038AA" w:rsidP="00111ABB">
      <w:pPr>
        <w:spacing w:line="274" w:lineRule="exact"/>
        <w:ind w:left="9923"/>
        <w:jc w:val="center"/>
        <w:rPr>
          <w:rFonts w:ascii="Times New Roman" w:hAnsi="Times New Roman" w:cs="Times New Roman"/>
          <w:color w:val="auto"/>
          <w:sz w:val="28"/>
          <w:szCs w:val="28"/>
        </w:rPr>
      </w:pPr>
    </w:p>
    <w:p w:rsidR="00111ABB" w:rsidRPr="00B038AA" w:rsidRDefault="00111ABB" w:rsidP="00111ABB">
      <w:pPr>
        <w:spacing w:line="274" w:lineRule="exact"/>
        <w:ind w:left="9923"/>
        <w:jc w:val="center"/>
        <w:rPr>
          <w:rFonts w:ascii="Times New Roman" w:hAnsi="Times New Roman" w:cs="Times New Roman"/>
          <w:color w:val="auto"/>
          <w:sz w:val="28"/>
          <w:szCs w:val="28"/>
        </w:rPr>
      </w:pPr>
      <w:r w:rsidRPr="00B038AA">
        <w:rPr>
          <w:rFonts w:ascii="Times New Roman" w:hAnsi="Times New Roman" w:cs="Times New Roman"/>
          <w:color w:val="auto"/>
          <w:sz w:val="28"/>
          <w:szCs w:val="28"/>
        </w:rPr>
        <w:t>Приложение № 5</w:t>
      </w:r>
    </w:p>
    <w:p w:rsidR="00111ABB" w:rsidRDefault="00111ABB" w:rsidP="00F10B97">
      <w:pPr>
        <w:ind w:left="9923" w:right="540"/>
        <w:jc w:val="center"/>
        <w:rPr>
          <w:rFonts w:ascii="Times New Roman" w:hAnsi="Times New Roman" w:cs="Times New Roman"/>
          <w:color w:val="auto"/>
          <w:sz w:val="28"/>
          <w:szCs w:val="28"/>
        </w:rPr>
      </w:pPr>
      <w:r w:rsidRPr="00B038AA">
        <w:rPr>
          <w:rFonts w:ascii="Times New Roman" w:hAnsi="Times New Roman" w:cs="Times New Roman"/>
          <w:color w:val="auto"/>
          <w:sz w:val="28"/>
          <w:szCs w:val="28"/>
        </w:rPr>
        <w:t xml:space="preserve">к муниципальной программе «Формирование комфортной  городской среды в </w:t>
      </w:r>
      <w:r w:rsidR="00B038AA" w:rsidRPr="00B038AA">
        <w:rPr>
          <w:rFonts w:ascii="Times New Roman" w:hAnsi="Times New Roman" w:cs="Times New Roman"/>
          <w:sz w:val="28"/>
          <w:szCs w:val="28"/>
        </w:rPr>
        <w:t xml:space="preserve">Боковском сельском поселении Боковского района Ростовской области </w:t>
      </w:r>
      <w:r w:rsidRPr="00B038AA">
        <w:rPr>
          <w:rFonts w:ascii="Times New Roman" w:hAnsi="Times New Roman" w:cs="Times New Roman"/>
          <w:color w:val="auto"/>
          <w:sz w:val="28"/>
          <w:szCs w:val="28"/>
        </w:rPr>
        <w:t>на 2018-2022  годы»</w:t>
      </w:r>
    </w:p>
    <w:p w:rsidR="00693525" w:rsidRPr="00B038AA" w:rsidRDefault="00693525" w:rsidP="00693525">
      <w:pPr>
        <w:ind w:left="9923" w:right="540"/>
        <w:jc w:val="center"/>
        <w:rPr>
          <w:rFonts w:ascii="Times New Roman" w:hAnsi="Times New Roman" w:cs="Times New Roman"/>
          <w:color w:val="auto"/>
          <w:sz w:val="28"/>
          <w:szCs w:val="28"/>
        </w:rPr>
      </w:pPr>
    </w:p>
    <w:p w:rsidR="00B038AA" w:rsidRDefault="00111ABB" w:rsidP="00F13DF5">
      <w:pPr>
        <w:spacing w:after="120"/>
        <w:jc w:val="center"/>
        <w:rPr>
          <w:rFonts w:ascii="Times New Roman" w:eastAsia="Times New Roman" w:hAnsi="Times New Roman" w:cs="Times New Roman"/>
          <w:caps/>
          <w:color w:val="auto"/>
          <w:sz w:val="28"/>
          <w:szCs w:val="28"/>
        </w:rPr>
      </w:pPr>
      <w:r w:rsidRPr="00111ABB">
        <w:rPr>
          <w:rFonts w:ascii="Times New Roman" w:eastAsia="Times New Roman" w:hAnsi="Times New Roman" w:cs="Times New Roman"/>
          <w:caps/>
          <w:color w:val="auto"/>
          <w:sz w:val="28"/>
          <w:szCs w:val="28"/>
        </w:rPr>
        <w:t>Перечень</w:t>
      </w:r>
    </w:p>
    <w:p w:rsidR="00111ABB" w:rsidRDefault="00111ABB" w:rsidP="00F13DF5">
      <w:pPr>
        <w:spacing w:after="120"/>
        <w:jc w:val="center"/>
        <w:rPr>
          <w:rFonts w:ascii="Times New Roman" w:eastAsia="Times New Roman" w:hAnsi="Times New Roman" w:cs="Times New Roman"/>
          <w:color w:val="auto"/>
          <w:sz w:val="28"/>
          <w:szCs w:val="28"/>
        </w:rPr>
      </w:pPr>
      <w:r w:rsidRPr="00111ABB">
        <w:rPr>
          <w:rFonts w:ascii="Times New Roman" w:eastAsia="Times New Roman" w:hAnsi="Times New Roman" w:cs="Times New Roman"/>
          <w:color w:val="auto"/>
          <w:sz w:val="28"/>
          <w:szCs w:val="28"/>
        </w:rPr>
        <w:t xml:space="preserve">основных </w:t>
      </w:r>
      <w:r w:rsidR="00DD5760">
        <w:rPr>
          <w:rFonts w:ascii="Times New Roman" w:eastAsia="Times New Roman" w:hAnsi="Times New Roman" w:cs="Times New Roman"/>
          <w:color w:val="auto"/>
          <w:sz w:val="28"/>
          <w:szCs w:val="28"/>
        </w:rPr>
        <w:t>програм</w:t>
      </w:r>
      <w:r w:rsidR="00F36592">
        <w:rPr>
          <w:rFonts w:ascii="Times New Roman" w:eastAsia="Times New Roman" w:hAnsi="Times New Roman" w:cs="Times New Roman"/>
          <w:color w:val="auto"/>
          <w:sz w:val="28"/>
          <w:szCs w:val="28"/>
        </w:rPr>
        <w:t>м</w:t>
      </w:r>
      <w:r w:rsidR="00DD5760">
        <w:rPr>
          <w:rFonts w:ascii="Times New Roman" w:eastAsia="Times New Roman" w:hAnsi="Times New Roman" w:cs="Times New Roman"/>
          <w:color w:val="auto"/>
          <w:sz w:val="28"/>
          <w:szCs w:val="28"/>
        </w:rPr>
        <w:t xml:space="preserve">ных </w:t>
      </w:r>
      <w:r w:rsidRPr="00111ABB">
        <w:rPr>
          <w:rFonts w:ascii="Times New Roman" w:eastAsia="Times New Roman" w:hAnsi="Times New Roman" w:cs="Times New Roman"/>
          <w:color w:val="auto"/>
          <w:sz w:val="28"/>
          <w:szCs w:val="28"/>
        </w:rPr>
        <w:t>мероприятий муниципальной программы</w:t>
      </w:r>
    </w:p>
    <w:p w:rsidR="00693525" w:rsidRDefault="00693525" w:rsidP="00F13DF5">
      <w:pPr>
        <w:ind w:left="-142" w:right="540" w:firstLine="1418"/>
        <w:jc w:val="center"/>
        <w:rPr>
          <w:rFonts w:ascii="Times New Roman" w:hAnsi="Times New Roman" w:cs="Times New Roman"/>
          <w:color w:val="auto"/>
          <w:sz w:val="28"/>
          <w:szCs w:val="28"/>
        </w:rPr>
      </w:pPr>
      <w:r w:rsidRPr="00B038AA">
        <w:rPr>
          <w:rFonts w:ascii="Times New Roman" w:hAnsi="Times New Roman" w:cs="Times New Roman"/>
          <w:color w:val="auto"/>
          <w:sz w:val="28"/>
          <w:szCs w:val="28"/>
        </w:rPr>
        <w:t xml:space="preserve">«Формирование комфортной городской среды в </w:t>
      </w:r>
      <w:r w:rsidRPr="00B038AA">
        <w:rPr>
          <w:rFonts w:ascii="Times New Roman" w:hAnsi="Times New Roman" w:cs="Times New Roman"/>
          <w:sz w:val="28"/>
          <w:szCs w:val="28"/>
        </w:rPr>
        <w:t xml:space="preserve">Боковском сельском поселении Боковского района Ростовской области </w:t>
      </w:r>
      <w:r w:rsidRPr="00B038AA">
        <w:rPr>
          <w:rFonts w:ascii="Times New Roman" w:hAnsi="Times New Roman" w:cs="Times New Roman"/>
          <w:color w:val="auto"/>
          <w:sz w:val="28"/>
          <w:szCs w:val="28"/>
        </w:rPr>
        <w:t>на 2018-2022 годы»</w:t>
      </w:r>
    </w:p>
    <w:p w:rsidR="00693525" w:rsidRDefault="00693525" w:rsidP="00693525">
      <w:pPr>
        <w:spacing w:after="120"/>
        <w:jc w:val="center"/>
        <w:rPr>
          <w:rFonts w:ascii="Times New Roman" w:eastAsia="Times New Roman" w:hAnsi="Times New Roman" w:cs="Times New Roman"/>
          <w:color w:val="auto"/>
          <w:sz w:val="28"/>
          <w:szCs w:val="28"/>
        </w:rPr>
      </w:pPr>
    </w:p>
    <w:tbl>
      <w:tblPr>
        <w:tblW w:w="15103" w:type="dxa"/>
        <w:tblCellMar>
          <w:left w:w="75" w:type="dxa"/>
          <w:right w:w="75" w:type="dxa"/>
        </w:tblCellMar>
        <w:tblLook w:val="0020" w:firstRow="1" w:lastRow="0" w:firstColumn="0" w:lastColumn="0" w:noHBand="0" w:noVBand="0"/>
      </w:tblPr>
      <w:tblGrid>
        <w:gridCol w:w="423"/>
        <w:gridCol w:w="2251"/>
        <w:gridCol w:w="2061"/>
        <w:gridCol w:w="1513"/>
        <w:gridCol w:w="1513"/>
        <w:gridCol w:w="2611"/>
        <w:gridCol w:w="2683"/>
        <w:gridCol w:w="2048"/>
      </w:tblGrid>
      <w:tr w:rsidR="00111ABB" w:rsidRPr="00111ABB" w:rsidTr="00962FEB">
        <w:tc>
          <w:tcPr>
            <w:tcW w:w="0" w:type="auto"/>
            <w:vMerge w:val="restart"/>
            <w:tcBorders>
              <w:top w:val="single" w:sz="4" w:space="0" w:color="auto"/>
              <w:left w:val="single" w:sz="4" w:space="0" w:color="auto"/>
              <w:bottom w:val="single" w:sz="4" w:space="0" w:color="auto"/>
              <w:right w:val="single" w:sz="4" w:space="0" w:color="auto"/>
            </w:tcBorders>
          </w:tcPr>
          <w:p w:rsidR="00111ABB" w:rsidRPr="00111ABB" w:rsidRDefault="00111ABB" w:rsidP="00111ABB">
            <w:pPr>
              <w:ind w:left="-30" w:right="-75"/>
              <w:jc w:val="center"/>
              <w:rPr>
                <w:rFonts w:ascii="Times New Roman" w:eastAsia="Times New Roman" w:hAnsi="Times New Roman" w:cs="Times New Roman"/>
                <w:color w:val="auto"/>
                <w:sz w:val="28"/>
                <w:szCs w:val="28"/>
              </w:rPr>
            </w:pPr>
            <w:r w:rsidRPr="00111ABB">
              <w:rPr>
                <w:rFonts w:ascii="Times New Roman" w:eastAsia="Times New Roman" w:hAnsi="Times New Roman" w:cs="Times New Roman"/>
                <w:color w:val="auto"/>
                <w:sz w:val="28"/>
                <w:szCs w:val="28"/>
              </w:rPr>
              <w:t>№</w:t>
            </w:r>
            <w:r w:rsidRPr="00111ABB">
              <w:rPr>
                <w:rFonts w:ascii="Times New Roman" w:eastAsia="Times New Roman" w:hAnsi="Times New Roman" w:cs="Times New Roman"/>
                <w:color w:val="auto"/>
                <w:sz w:val="28"/>
                <w:szCs w:val="28"/>
              </w:rPr>
              <w:br/>
              <w:t>п/п</w:t>
            </w:r>
          </w:p>
        </w:tc>
        <w:tc>
          <w:tcPr>
            <w:tcW w:w="0" w:type="auto"/>
            <w:vMerge w:val="restart"/>
            <w:tcBorders>
              <w:top w:val="single" w:sz="4" w:space="0" w:color="auto"/>
              <w:left w:val="single" w:sz="4" w:space="0" w:color="auto"/>
              <w:bottom w:val="single" w:sz="4" w:space="0" w:color="auto"/>
              <w:right w:val="single" w:sz="4" w:space="0" w:color="auto"/>
            </w:tcBorders>
          </w:tcPr>
          <w:p w:rsidR="00111ABB" w:rsidRPr="00111ABB" w:rsidRDefault="00111ABB" w:rsidP="00783AAF">
            <w:pPr>
              <w:jc w:val="center"/>
              <w:rPr>
                <w:rFonts w:ascii="Times New Roman" w:eastAsia="Times New Roman" w:hAnsi="Times New Roman" w:cs="Times New Roman"/>
                <w:color w:val="auto"/>
                <w:sz w:val="28"/>
                <w:szCs w:val="28"/>
              </w:rPr>
            </w:pPr>
            <w:r w:rsidRPr="00111ABB">
              <w:rPr>
                <w:rFonts w:ascii="Times New Roman" w:eastAsia="Times New Roman" w:hAnsi="Times New Roman" w:cs="Times New Roman"/>
                <w:color w:val="auto"/>
                <w:sz w:val="28"/>
                <w:szCs w:val="28"/>
              </w:rPr>
              <w:t>Номер и наименование основного мероприятия</w:t>
            </w:r>
          </w:p>
        </w:tc>
        <w:tc>
          <w:tcPr>
            <w:tcW w:w="2061" w:type="dxa"/>
            <w:vMerge w:val="restart"/>
            <w:tcBorders>
              <w:top w:val="single" w:sz="4" w:space="0" w:color="auto"/>
              <w:left w:val="single" w:sz="4" w:space="0" w:color="auto"/>
              <w:bottom w:val="single" w:sz="4" w:space="0" w:color="auto"/>
              <w:right w:val="single" w:sz="4" w:space="0" w:color="auto"/>
            </w:tcBorders>
          </w:tcPr>
          <w:p w:rsidR="00111ABB" w:rsidRPr="00111ABB" w:rsidRDefault="00111ABB" w:rsidP="00783AAF">
            <w:pPr>
              <w:jc w:val="center"/>
              <w:rPr>
                <w:rFonts w:ascii="Times New Roman" w:eastAsia="Times New Roman" w:hAnsi="Times New Roman" w:cs="Times New Roman"/>
                <w:color w:val="auto"/>
                <w:sz w:val="28"/>
                <w:szCs w:val="28"/>
              </w:rPr>
            </w:pPr>
            <w:r w:rsidRPr="00111ABB">
              <w:rPr>
                <w:rFonts w:ascii="Times New Roman" w:eastAsia="Times New Roman" w:hAnsi="Times New Roman" w:cs="Times New Roman"/>
                <w:color w:val="auto"/>
                <w:sz w:val="28"/>
                <w:szCs w:val="28"/>
              </w:rPr>
              <w:t>Участник, отве</w:t>
            </w:r>
            <w:r w:rsidR="00783AAF">
              <w:rPr>
                <w:rFonts w:ascii="Times New Roman" w:eastAsia="Times New Roman" w:hAnsi="Times New Roman" w:cs="Times New Roman"/>
                <w:color w:val="auto"/>
                <w:sz w:val="28"/>
                <w:szCs w:val="28"/>
              </w:rPr>
              <w:t>т</w:t>
            </w:r>
            <w:r w:rsidRPr="00111ABB">
              <w:rPr>
                <w:rFonts w:ascii="Times New Roman" w:eastAsia="Times New Roman" w:hAnsi="Times New Roman" w:cs="Times New Roman"/>
                <w:color w:val="auto"/>
                <w:sz w:val="28"/>
                <w:szCs w:val="28"/>
              </w:rPr>
              <w:t xml:space="preserve">ственный за исполнение основного </w:t>
            </w:r>
            <w:r w:rsidRPr="00111ABB">
              <w:rPr>
                <w:rFonts w:ascii="Times New Roman" w:eastAsia="Times New Roman" w:hAnsi="Times New Roman" w:cs="Times New Roman"/>
                <w:color w:val="auto"/>
                <w:spacing w:val="-4"/>
                <w:sz w:val="28"/>
                <w:szCs w:val="28"/>
              </w:rPr>
              <w:t>мероприятия</w:t>
            </w:r>
          </w:p>
        </w:tc>
        <w:tc>
          <w:tcPr>
            <w:tcW w:w="0" w:type="auto"/>
            <w:gridSpan w:val="2"/>
            <w:tcBorders>
              <w:top w:val="single" w:sz="4" w:space="0" w:color="auto"/>
              <w:left w:val="single" w:sz="4" w:space="0" w:color="auto"/>
              <w:bottom w:val="single" w:sz="4" w:space="0" w:color="auto"/>
              <w:right w:val="single" w:sz="4" w:space="0" w:color="auto"/>
            </w:tcBorders>
          </w:tcPr>
          <w:p w:rsidR="00111ABB" w:rsidRPr="00111ABB" w:rsidRDefault="00111ABB" w:rsidP="00111ABB">
            <w:pPr>
              <w:jc w:val="center"/>
              <w:rPr>
                <w:rFonts w:ascii="Times New Roman" w:eastAsia="Times New Roman" w:hAnsi="Times New Roman" w:cs="Times New Roman"/>
                <w:color w:val="auto"/>
                <w:sz w:val="28"/>
                <w:szCs w:val="28"/>
              </w:rPr>
            </w:pPr>
            <w:r w:rsidRPr="00111ABB">
              <w:rPr>
                <w:rFonts w:ascii="Times New Roman" w:eastAsia="Times New Roman" w:hAnsi="Times New Roman" w:cs="Times New Roman"/>
                <w:color w:val="auto"/>
                <w:sz w:val="28"/>
                <w:szCs w:val="28"/>
              </w:rPr>
              <w:t>Срок</w:t>
            </w:r>
          </w:p>
        </w:tc>
        <w:tc>
          <w:tcPr>
            <w:tcW w:w="0" w:type="auto"/>
            <w:vMerge w:val="restart"/>
            <w:tcBorders>
              <w:top w:val="single" w:sz="4" w:space="0" w:color="auto"/>
              <w:left w:val="single" w:sz="4" w:space="0" w:color="auto"/>
              <w:bottom w:val="single" w:sz="4" w:space="0" w:color="auto"/>
              <w:right w:val="single" w:sz="4" w:space="0" w:color="auto"/>
            </w:tcBorders>
          </w:tcPr>
          <w:p w:rsidR="00783AAF" w:rsidRDefault="00111ABB" w:rsidP="00783AAF">
            <w:pPr>
              <w:jc w:val="center"/>
              <w:rPr>
                <w:rFonts w:ascii="Times New Roman" w:eastAsia="Times New Roman" w:hAnsi="Times New Roman" w:cs="Times New Roman"/>
                <w:color w:val="auto"/>
                <w:sz w:val="28"/>
                <w:szCs w:val="28"/>
              </w:rPr>
            </w:pPr>
            <w:r w:rsidRPr="00111ABB">
              <w:rPr>
                <w:rFonts w:ascii="Times New Roman" w:eastAsia="Times New Roman" w:hAnsi="Times New Roman" w:cs="Times New Roman"/>
                <w:color w:val="auto"/>
                <w:sz w:val="28"/>
                <w:szCs w:val="28"/>
              </w:rPr>
              <w:t>Ожидаемый непосредственный результат</w:t>
            </w:r>
          </w:p>
          <w:p w:rsidR="00111ABB" w:rsidRPr="00111ABB" w:rsidRDefault="00111ABB" w:rsidP="00783AAF">
            <w:pPr>
              <w:jc w:val="center"/>
              <w:rPr>
                <w:rFonts w:ascii="Times New Roman" w:eastAsia="Times New Roman" w:hAnsi="Times New Roman" w:cs="Times New Roman"/>
                <w:color w:val="auto"/>
                <w:sz w:val="28"/>
                <w:szCs w:val="28"/>
              </w:rPr>
            </w:pPr>
            <w:r w:rsidRPr="00111ABB">
              <w:rPr>
                <w:rFonts w:ascii="Times New Roman" w:eastAsia="Times New Roman" w:hAnsi="Times New Roman" w:cs="Times New Roman"/>
                <w:color w:val="auto"/>
                <w:sz w:val="28"/>
                <w:szCs w:val="28"/>
              </w:rPr>
              <w:t>(краткое описание)</w:t>
            </w:r>
          </w:p>
        </w:tc>
        <w:tc>
          <w:tcPr>
            <w:tcW w:w="0" w:type="auto"/>
            <w:vMerge w:val="restart"/>
            <w:tcBorders>
              <w:top w:val="single" w:sz="4" w:space="0" w:color="auto"/>
              <w:left w:val="single" w:sz="4" w:space="0" w:color="auto"/>
              <w:bottom w:val="single" w:sz="4" w:space="0" w:color="auto"/>
              <w:right w:val="single" w:sz="4" w:space="0" w:color="auto"/>
            </w:tcBorders>
          </w:tcPr>
          <w:p w:rsidR="00111ABB" w:rsidRPr="00111ABB" w:rsidRDefault="00111ABB" w:rsidP="00783AAF">
            <w:pPr>
              <w:jc w:val="center"/>
              <w:rPr>
                <w:rFonts w:ascii="Times New Roman" w:eastAsia="Times New Roman" w:hAnsi="Times New Roman" w:cs="Times New Roman"/>
                <w:color w:val="auto"/>
                <w:sz w:val="28"/>
                <w:szCs w:val="28"/>
              </w:rPr>
            </w:pPr>
            <w:r w:rsidRPr="00111ABB">
              <w:rPr>
                <w:rFonts w:ascii="Times New Roman" w:eastAsia="Times New Roman" w:hAnsi="Times New Roman" w:cs="Times New Roman"/>
                <w:color w:val="auto"/>
                <w:sz w:val="28"/>
                <w:szCs w:val="28"/>
              </w:rPr>
              <w:t xml:space="preserve">Последствия </w:t>
            </w:r>
            <w:r w:rsidR="00816F61" w:rsidRPr="00111ABB">
              <w:rPr>
                <w:rFonts w:ascii="Times New Roman" w:eastAsia="Times New Roman" w:hAnsi="Times New Roman" w:cs="Times New Roman"/>
                <w:color w:val="auto"/>
                <w:sz w:val="28"/>
                <w:szCs w:val="28"/>
              </w:rPr>
              <w:t>не реализации</w:t>
            </w:r>
            <w:r w:rsidRPr="00111ABB">
              <w:rPr>
                <w:rFonts w:ascii="Times New Roman" w:eastAsia="Times New Roman" w:hAnsi="Times New Roman" w:cs="Times New Roman"/>
                <w:color w:val="auto"/>
                <w:sz w:val="28"/>
                <w:szCs w:val="28"/>
              </w:rPr>
              <w:t xml:space="preserve"> основного мероприятия</w:t>
            </w:r>
          </w:p>
        </w:tc>
        <w:tc>
          <w:tcPr>
            <w:tcW w:w="0" w:type="auto"/>
            <w:vMerge w:val="restart"/>
            <w:tcBorders>
              <w:top w:val="single" w:sz="4" w:space="0" w:color="auto"/>
              <w:left w:val="single" w:sz="4" w:space="0" w:color="auto"/>
              <w:bottom w:val="single" w:sz="4" w:space="0" w:color="auto"/>
              <w:right w:val="single" w:sz="4" w:space="0" w:color="auto"/>
            </w:tcBorders>
          </w:tcPr>
          <w:p w:rsidR="00111ABB" w:rsidRPr="00111ABB" w:rsidRDefault="00111ABB" w:rsidP="00111ABB">
            <w:pPr>
              <w:jc w:val="center"/>
              <w:rPr>
                <w:rFonts w:ascii="Times New Roman" w:eastAsia="Times New Roman" w:hAnsi="Times New Roman" w:cs="Times New Roman"/>
                <w:color w:val="auto"/>
                <w:sz w:val="28"/>
                <w:szCs w:val="28"/>
              </w:rPr>
            </w:pPr>
            <w:r w:rsidRPr="00467394">
              <w:rPr>
                <w:rFonts w:ascii="Times New Roman" w:eastAsia="Times New Roman" w:hAnsi="Times New Roman" w:cs="Times New Roman"/>
                <w:color w:val="auto"/>
                <w:sz w:val="28"/>
                <w:szCs w:val="28"/>
              </w:rPr>
              <w:t>Связь с показателями муниципальной программы</w:t>
            </w:r>
            <w:r w:rsidRPr="00111ABB">
              <w:rPr>
                <w:rFonts w:ascii="Times New Roman" w:eastAsia="Times New Roman" w:hAnsi="Times New Roman" w:cs="Times New Roman"/>
                <w:color w:val="auto"/>
                <w:sz w:val="28"/>
                <w:szCs w:val="28"/>
              </w:rPr>
              <w:t xml:space="preserve"> </w:t>
            </w:r>
          </w:p>
        </w:tc>
      </w:tr>
      <w:tr w:rsidR="00111ABB" w:rsidRPr="00111ABB" w:rsidTr="00962FEB">
        <w:trPr>
          <w:trHeight w:val="785"/>
        </w:trPr>
        <w:tc>
          <w:tcPr>
            <w:tcW w:w="0" w:type="auto"/>
            <w:vMerge/>
            <w:tcBorders>
              <w:top w:val="single" w:sz="4" w:space="0" w:color="auto"/>
              <w:left w:val="single" w:sz="4" w:space="0" w:color="auto"/>
              <w:bottom w:val="single" w:sz="4" w:space="0" w:color="auto"/>
              <w:right w:val="single" w:sz="4" w:space="0" w:color="auto"/>
            </w:tcBorders>
            <w:vAlign w:val="center"/>
          </w:tcPr>
          <w:p w:rsidR="00111ABB" w:rsidRPr="00111ABB" w:rsidRDefault="00111ABB" w:rsidP="00111ABB">
            <w:pPr>
              <w:spacing w:line="276" w:lineRule="auto"/>
              <w:rPr>
                <w:rFonts w:ascii="Times New Roman" w:eastAsia="Times New Roman" w:hAnsi="Times New Roman" w:cs="Times New Roman"/>
                <w:color w:val="auto"/>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11ABB" w:rsidRPr="00111ABB" w:rsidRDefault="00111ABB" w:rsidP="00111ABB">
            <w:pPr>
              <w:spacing w:line="276" w:lineRule="auto"/>
              <w:rPr>
                <w:rFonts w:ascii="Times New Roman" w:eastAsia="Times New Roman" w:hAnsi="Times New Roman" w:cs="Times New Roman"/>
                <w:color w:val="auto"/>
                <w:sz w:val="28"/>
                <w:szCs w:val="28"/>
              </w:rPr>
            </w:pPr>
          </w:p>
        </w:tc>
        <w:tc>
          <w:tcPr>
            <w:tcW w:w="2061" w:type="dxa"/>
            <w:vMerge/>
            <w:tcBorders>
              <w:top w:val="single" w:sz="4" w:space="0" w:color="auto"/>
              <w:left w:val="single" w:sz="4" w:space="0" w:color="auto"/>
              <w:bottom w:val="single" w:sz="4" w:space="0" w:color="auto"/>
              <w:right w:val="single" w:sz="4" w:space="0" w:color="auto"/>
            </w:tcBorders>
            <w:vAlign w:val="center"/>
          </w:tcPr>
          <w:p w:rsidR="00111ABB" w:rsidRPr="00111ABB" w:rsidRDefault="00111ABB" w:rsidP="00111ABB">
            <w:pPr>
              <w:spacing w:line="276" w:lineRule="auto"/>
              <w:rPr>
                <w:rFonts w:ascii="Times New Roman" w:eastAsia="Times New Roman" w:hAnsi="Times New Roman" w:cs="Times New Roman"/>
                <w:color w:val="auto"/>
                <w:sz w:val="28"/>
                <w:szCs w:val="28"/>
              </w:rPr>
            </w:pPr>
          </w:p>
        </w:tc>
        <w:tc>
          <w:tcPr>
            <w:tcW w:w="0" w:type="auto"/>
            <w:tcBorders>
              <w:top w:val="single" w:sz="4" w:space="0" w:color="auto"/>
              <w:left w:val="single" w:sz="4" w:space="0" w:color="auto"/>
              <w:bottom w:val="single" w:sz="4" w:space="0" w:color="auto"/>
              <w:right w:val="single" w:sz="4" w:space="0" w:color="auto"/>
            </w:tcBorders>
          </w:tcPr>
          <w:p w:rsidR="00111ABB" w:rsidRPr="00111ABB" w:rsidRDefault="00111ABB" w:rsidP="00783AAF">
            <w:pPr>
              <w:jc w:val="center"/>
              <w:rPr>
                <w:rFonts w:ascii="Times New Roman" w:eastAsia="Times New Roman" w:hAnsi="Times New Roman" w:cs="Times New Roman"/>
                <w:color w:val="auto"/>
                <w:sz w:val="28"/>
                <w:szCs w:val="28"/>
              </w:rPr>
            </w:pPr>
            <w:r w:rsidRPr="00111ABB">
              <w:rPr>
                <w:rFonts w:ascii="Times New Roman" w:eastAsia="Times New Roman" w:hAnsi="Times New Roman" w:cs="Times New Roman"/>
                <w:color w:val="auto"/>
                <w:sz w:val="28"/>
                <w:szCs w:val="28"/>
              </w:rPr>
              <w:t xml:space="preserve">начала реализации </w:t>
            </w:r>
          </w:p>
        </w:tc>
        <w:tc>
          <w:tcPr>
            <w:tcW w:w="0" w:type="auto"/>
            <w:tcBorders>
              <w:top w:val="single" w:sz="4" w:space="0" w:color="auto"/>
              <w:left w:val="single" w:sz="4" w:space="0" w:color="auto"/>
              <w:bottom w:val="single" w:sz="4" w:space="0" w:color="auto"/>
              <w:right w:val="single" w:sz="4" w:space="0" w:color="auto"/>
            </w:tcBorders>
          </w:tcPr>
          <w:p w:rsidR="00111ABB" w:rsidRPr="00111ABB" w:rsidRDefault="00111ABB" w:rsidP="00111ABB">
            <w:pPr>
              <w:jc w:val="center"/>
              <w:rPr>
                <w:rFonts w:ascii="Times New Roman" w:eastAsia="Times New Roman" w:hAnsi="Times New Roman" w:cs="Times New Roman"/>
                <w:color w:val="auto"/>
                <w:sz w:val="28"/>
                <w:szCs w:val="28"/>
              </w:rPr>
            </w:pPr>
            <w:r w:rsidRPr="00111ABB">
              <w:rPr>
                <w:rFonts w:ascii="Times New Roman" w:eastAsia="Times New Roman" w:hAnsi="Times New Roman" w:cs="Times New Roman"/>
                <w:color w:val="auto"/>
                <w:sz w:val="28"/>
                <w:szCs w:val="28"/>
              </w:rPr>
              <w:t xml:space="preserve">окончания </w:t>
            </w:r>
            <w:r w:rsidRPr="00111ABB">
              <w:rPr>
                <w:rFonts w:ascii="Times New Roman" w:eastAsia="Times New Roman" w:hAnsi="Times New Roman" w:cs="Times New Roman"/>
                <w:color w:val="auto"/>
                <w:sz w:val="28"/>
                <w:szCs w:val="28"/>
              </w:rPr>
              <w:br/>
              <w:t>реализации</w:t>
            </w:r>
          </w:p>
        </w:tc>
        <w:tc>
          <w:tcPr>
            <w:tcW w:w="0" w:type="auto"/>
            <w:vMerge/>
            <w:tcBorders>
              <w:top w:val="single" w:sz="4" w:space="0" w:color="auto"/>
              <w:left w:val="single" w:sz="4" w:space="0" w:color="auto"/>
              <w:bottom w:val="single" w:sz="4" w:space="0" w:color="auto"/>
              <w:right w:val="single" w:sz="4" w:space="0" w:color="auto"/>
            </w:tcBorders>
            <w:vAlign w:val="center"/>
          </w:tcPr>
          <w:p w:rsidR="00111ABB" w:rsidRPr="00111ABB" w:rsidRDefault="00111ABB" w:rsidP="00111ABB">
            <w:pPr>
              <w:spacing w:line="276" w:lineRule="auto"/>
              <w:rPr>
                <w:rFonts w:ascii="Times New Roman" w:eastAsia="Times New Roman" w:hAnsi="Times New Roman" w:cs="Times New Roman"/>
                <w:color w:val="auto"/>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11ABB" w:rsidRPr="00111ABB" w:rsidRDefault="00111ABB" w:rsidP="00111ABB">
            <w:pPr>
              <w:spacing w:line="276" w:lineRule="auto"/>
              <w:rPr>
                <w:rFonts w:ascii="Times New Roman" w:eastAsia="Times New Roman" w:hAnsi="Times New Roman" w:cs="Times New Roman"/>
                <w:color w:val="auto"/>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11ABB" w:rsidRPr="00111ABB" w:rsidRDefault="00111ABB" w:rsidP="00111ABB">
            <w:pPr>
              <w:spacing w:line="276" w:lineRule="auto"/>
              <w:rPr>
                <w:rFonts w:ascii="Times New Roman" w:eastAsia="Times New Roman" w:hAnsi="Times New Roman" w:cs="Times New Roman"/>
                <w:color w:val="auto"/>
                <w:sz w:val="28"/>
                <w:szCs w:val="28"/>
              </w:rPr>
            </w:pPr>
          </w:p>
        </w:tc>
      </w:tr>
      <w:tr w:rsidR="00111ABB" w:rsidRPr="00111ABB" w:rsidTr="00962FEB">
        <w:trPr>
          <w:trHeight w:val="395"/>
        </w:trPr>
        <w:tc>
          <w:tcPr>
            <w:tcW w:w="0" w:type="auto"/>
            <w:tcBorders>
              <w:top w:val="single" w:sz="4" w:space="0" w:color="auto"/>
              <w:left w:val="single" w:sz="4" w:space="0" w:color="auto"/>
              <w:bottom w:val="single" w:sz="4" w:space="0" w:color="auto"/>
              <w:right w:val="single" w:sz="4" w:space="0" w:color="auto"/>
            </w:tcBorders>
            <w:vAlign w:val="center"/>
          </w:tcPr>
          <w:p w:rsidR="00111ABB" w:rsidRPr="00111ABB" w:rsidRDefault="00111ABB" w:rsidP="00111ABB">
            <w:pPr>
              <w:spacing w:line="276" w:lineRule="auto"/>
              <w:jc w:val="center"/>
              <w:rPr>
                <w:rFonts w:ascii="Times New Roman" w:eastAsia="Times New Roman" w:hAnsi="Times New Roman" w:cs="Times New Roman"/>
                <w:color w:val="auto"/>
                <w:sz w:val="28"/>
                <w:szCs w:val="28"/>
              </w:rPr>
            </w:pPr>
            <w:r w:rsidRPr="00111ABB">
              <w:rPr>
                <w:rFonts w:ascii="Times New Roman" w:eastAsia="Times New Roman" w:hAnsi="Times New Roman" w:cs="Times New Roman"/>
                <w:color w:val="auto"/>
                <w:sz w:val="28"/>
                <w:szCs w:val="28"/>
              </w:rPr>
              <w:t>1</w:t>
            </w:r>
          </w:p>
        </w:tc>
        <w:tc>
          <w:tcPr>
            <w:tcW w:w="0" w:type="auto"/>
            <w:tcBorders>
              <w:top w:val="single" w:sz="4" w:space="0" w:color="auto"/>
              <w:left w:val="single" w:sz="4" w:space="0" w:color="auto"/>
              <w:bottom w:val="single" w:sz="4" w:space="0" w:color="auto"/>
              <w:right w:val="single" w:sz="4" w:space="0" w:color="auto"/>
            </w:tcBorders>
            <w:vAlign w:val="center"/>
          </w:tcPr>
          <w:p w:rsidR="00111ABB" w:rsidRPr="00111ABB" w:rsidRDefault="00111ABB" w:rsidP="00111ABB">
            <w:pPr>
              <w:spacing w:line="276" w:lineRule="auto"/>
              <w:jc w:val="center"/>
              <w:rPr>
                <w:rFonts w:ascii="Times New Roman" w:eastAsia="Times New Roman" w:hAnsi="Times New Roman" w:cs="Times New Roman"/>
                <w:color w:val="auto"/>
                <w:sz w:val="28"/>
                <w:szCs w:val="28"/>
              </w:rPr>
            </w:pPr>
            <w:r w:rsidRPr="00111ABB">
              <w:rPr>
                <w:rFonts w:ascii="Times New Roman" w:eastAsia="Times New Roman" w:hAnsi="Times New Roman" w:cs="Times New Roman"/>
                <w:color w:val="auto"/>
                <w:sz w:val="28"/>
                <w:szCs w:val="28"/>
              </w:rPr>
              <w:t>2</w:t>
            </w:r>
          </w:p>
        </w:tc>
        <w:tc>
          <w:tcPr>
            <w:tcW w:w="2061" w:type="dxa"/>
            <w:tcBorders>
              <w:top w:val="single" w:sz="4" w:space="0" w:color="auto"/>
              <w:left w:val="single" w:sz="4" w:space="0" w:color="auto"/>
              <w:bottom w:val="single" w:sz="4" w:space="0" w:color="auto"/>
              <w:right w:val="single" w:sz="4" w:space="0" w:color="auto"/>
            </w:tcBorders>
            <w:vAlign w:val="center"/>
          </w:tcPr>
          <w:p w:rsidR="00111ABB" w:rsidRPr="00111ABB" w:rsidRDefault="00111ABB" w:rsidP="00111ABB">
            <w:pPr>
              <w:spacing w:line="276" w:lineRule="auto"/>
              <w:jc w:val="center"/>
              <w:rPr>
                <w:rFonts w:ascii="Times New Roman" w:eastAsia="Times New Roman" w:hAnsi="Times New Roman" w:cs="Times New Roman"/>
                <w:color w:val="auto"/>
                <w:sz w:val="28"/>
                <w:szCs w:val="28"/>
              </w:rPr>
            </w:pPr>
            <w:r w:rsidRPr="00111ABB">
              <w:rPr>
                <w:rFonts w:ascii="Times New Roman" w:eastAsia="Times New Roman" w:hAnsi="Times New Roman" w:cs="Times New Roman"/>
                <w:color w:val="auto"/>
                <w:sz w:val="28"/>
                <w:szCs w:val="28"/>
              </w:rPr>
              <w:t>3</w:t>
            </w:r>
          </w:p>
        </w:tc>
        <w:tc>
          <w:tcPr>
            <w:tcW w:w="0" w:type="auto"/>
            <w:tcBorders>
              <w:top w:val="single" w:sz="4" w:space="0" w:color="auto"/>
              <w:left w:val="single" w:sz="4" w:space="0" w:color="auto"/>
              <w:bottom w:val="single" w:sz="4" w:space="0" w:color="auto"/>
              <w:right w:val="single" w:sz="4" w:space="0" w:color="auto"/>
            </w:tcBorders>
            <w:vAlign w:val="center"/>
          </w:tcPr>
          <w:p w:rsidR="00111ABB" w:rsidRPr="00111ABB" w:rsidRDefault="00111ABB" w:rsidP="00111ABB">
            <w:pPr>
              <w:spacing w:line="276" w:lineRule="auto"/>
              <w:jc w:val="center"/>
              <w:rPr>
                <w:rFonts w:ascii="Times New Roman" w:eastAsia="Times New Roman" w:hAnsi="Times New Roman" w:cs="Times New Roman"/>
                <w:color w:val="auto"/>
                <w:sz w:val="28"/>
                <w:szCs w:val="28"/>
              </w:rPr>
            </w:pPr>
            <w:r w:rsidRPr="00111ABB">
              <w:rPr>
                <w:rFonts w:ascii="Times New Roman" w:eastAsia="Times New Roman" w:hAnsi="Times New Roman" w:cs="Times New Roman"/>
                <w:color w:val="auto"/>
                <w:sz w:val="28"/>
                <w:szCs w:val="28"/>
              </w:rPr>
              <w:t>4</w:t>
            </w:r>
          </w:p>
        </w:tc>
        <w:tc>
          <w:tcPr>
            <w:tcW w:w="0" w:type="auto"/>
            <w:tcBorders>
              <w:top w:val="single" w:sz="4" w:space="0" w:color="auto"/>
              <w:left w:val="single" w:sz="4" w:space="0" w:color="auto"/>
              <w:bottom w:val="single" w:sz="4" w:space="0" w:color="auto"/>
              <w:right w:val="single" w:sz="4" w:space="0" w:color="auto"/>
            </w:tcBorders>
            <w:vAlign w:val="center"/>
          </w:tcPr>
          <w:p w:rsidR="00111ABB" w:rsidRPr="00111ABB" w:rsidRDefault="00111ABB" w:rsidP="00111ABB">
            <w:pPr>
              <w:spacing w:line="276" w:lineRule="auto"/>
              <w:jc w:val="center"/>
              <w:rPr>
                <w:rFonts w:ascii="Times New Roman" w:eastAsia="Times New Roman" w:hAnsi="Times New Roman" w:cs="Times New Roman"/>
                <w:color w:val="auto"/>
                <w:sz w:val="28"/>
                <w:szCs w:val="28"/>
              </w:rPr>
            </w:pPr>
            <w:r w:rsidRPr="00111ABB">
              <w:rPr>
                <w:rFonts w:ascii="Times New Roman" w:eastAsia="Times New Roman" w:hAnsi="Times New Roman" w:cs="Times New Roman"/>
                <w:color w:val="auto"/>
                <w:sz w:val="28"/>
                <w:szCs w:val="28"/>
              </w:rPr>
              <w:t>5</w:t>
            </w:r>
          </w:p>
        </w:tc>
        <w:tc>
          <w:tcPr>
            <w:tcW w:w="0" w:type="auto"/>
            <w:tcBorders>
              <w:top w:val="single" w:sz="4" w:space="0" w:color="auto"/>
              <w:left w:val="single" w:sz="4" w:space="0" w:color="auto"/>
              <w:bottom w:val="single" w:sz="4" w:space="0" w:color="auto"/>
              <w:right w:val="single" w:sz="4" w:space="0" w:color="auto"/>
            </w:tcBorders>
            <w:vAlign w:val="center"/>
          </w:tcPr>
          <w:p w:rsidR="00111ABB" w:rsidRPr="00111ABB" w:rsidRDefault="00111ABB" w:rsidP="00111ABB">
            <w:pPr>
              <w:spacing w:line="276" w:lineRule="auto"/>
              <w:jc w:val="center"/>
              <w:rPr>
                <w:rFonts w:ascii="Times New Roman" w:eastAsia="Times New Roman" w:hAnsi="Times New Roman" w:cs="Times New Roman"/>
                <w:color w:val="auto"/>
                <w:sz w:val="28"/>
                <w:szCs w:val="28"/>
              </w:rPr>
            </w:pPr>
            <w:r w:rsidRPr="00111ABB">
              <w:rPr>
                <w:rFonts w:ascii="Times New Roman" w:eastAsia="Times New Roman" w:hAnsi="Times New Roman" w:cs="Times New Roman"/>
                <w:color w:val="auto"/>
                <w:sz w:val="28"/>
                <w:szCs w:val="28"/>
              </w:rPr>
              <w:t>6</w:t>
            </w:r>
          </w:p>
        </w:tc>
        <w:tc>
          <w:tcPr>
            <w:tcW w:w="0" w:type="auto"/>
            <w:tcBorders>
              <w:top w:val="single" w:sz="4" w:space="0" w:color="auto"/>
              <w:left w:val="single" w:sz="4" w:space="0" w:color="auto"/>
              <w:bottom w:val="single" w:sz="4" w:space="0" w:color="auto"/>
              <w:right w:val="single" w:sz="4" w:space="0" w:color="auto"/>
            </w:tcBorders>
            <w:vAlign w:val="center"/>
          </w:tcPr>
          <w:p w:rsidR="00111ABB" w:rsidRPr="00111ABB" w:rsidRDefault="00111ABB" w:rsidP="00111ABB">
            <w:pPr>
              <w:spacing w:line="276" w:lineRule="auto"/>
              <w:jc w:val="center"/>
              <w:rPr>
                <w:rFonts w:ascii="Times New Roman" w:eastAsia="Times New Roman" w:hAnsi="Times New Roman" w:cs="Times New Roman"/>
                <w:color w:val="auto"/>
                <w:sz w:val="28"/>
                <w:szCs w:val="28"/>
              </w:rPr>
            </w:pPr>
            <w:r w:rsidRPr="00111ABB">
              <w:rPr>
                <w:rFonts w:ascii="Times New Roman" w:eastAsia="Times New Roman" w:hAnsi="Times New Roman" w:cs="Times New Roman"/>
                <w:color w:val="auto"/>
                <w:sz w:val="28"/>
                <w:szCs w:val="28"/>
              </w:rPr>
              <w:t>7</w:t>
            </w:r>
          </w:p>
        </w:tc>
        <w:tc>
          <w:tcPr>
            <w:tcW w:w="0" w:type="auto"/>
            <w:tcBorders>
              <w:top w:val="single" w:sz="4" w:space="0" w:color="auto"/>
              <w:left w:val="single" w:sz="4" w:space="0" w:color="auto"/>
              <w:bottom w:val="single" w:sz="4" w:space="0" w:color="auto"/>
              <w:right w:val="single" w:sz="4" w:space="0" w:color="auto"/>
            </w:tcBorders>
            <w:vAlign w:val="center"/>
          </w:tcPr>
          <w:p w:rsidR="00111ABB" w:rsidRPr="00111ABB" w:rsidRDefault="00111ABB" w:rsidP="00111ABB">
            <w:pPr>
              <w:spacing w:line="276" w:lineRule="auto"/>
              <w:jc w:val="center"/>
              <w:rPr>
                <w:rFonts w:ascii="Times New Roman" w:eastAsia="Times New Roman" w:hAnsi="Times New Roman" w:cs="Times New Roman"/>
                <w:color w:val="auto"/>
                <w:sz w:val="28"/>
                <w:szCs w:val="28"/>
              </w:rPr>
            </w:pPr>
            <w:r w:rsidRPr="00111ABB">
              <w:rPr>
                <w:rFonts w:ascii="Times New Roman" w:eastAsia="Times New Roman" w:hAnsi="Times New Roman" w:cs="Times New Roman"/>
                <w:color w:val="auto"/>
                <w:sz w:val="28"/>
                <w:szCs w:val="28"/>
              </w:rPr>
              <w:t>8</w:t>
            </w:r>
          </w:p>
        </w:tc>
      </w:tr>
      <w:tr w:rsidR="00111ABB" w:rsidRPr="00111ABB" w:rsidTr="00962FEB">
        <w:tc>
          <w:tcPr>
            <w:tcW w:w="0" w:type="auto"/>
            <w:tcBorders>
              <w:top w:val="single" w:sz="4" w:space="0" w:color="auto"/>
              <w:left w:val="single" w:sz="4" w:space="0" w:color="auto"/>
              <w:bottom w:val="single" w:sz="4" w:space="0" w:color="auto"/>
              <w:right w:val="single" w:sz="4" w:space="0" w:color="auto"/>
            </w:tcBorders>
          </w:tcPr>
          <w:p w:rsidR="00111ABB" w:rsidRPr="00111ABB" w:rsidRDefault="00111ABB" w:rsidP="00111ABB">
            <w:pPr>
              <w:widowControl w:val="0"/>
              <w:autoSpaceDE w:val="0"/>
              <w:autoSpaceDN w:val="0"/>
              <w:adjustRightInd w:val="0"/>
              <w:rPr>
                <w:rFonts w:ascii="Times New Roman" w:eastAsia="Times New Roman" w:hAnsi="Times New Roman" w:cs="Times New Roman"/>
                <w:color w:val="auto"/>
                <w:sz w:val="28"/>
                <w:szCs w:val="28"/>
              </w:rPr>
            </w:pPr>
            <w:r w:rsidRPr="00111ABB">
              <w:rPr>
                <w:rFonts w:ascii="Times New Roman" w:eastAsia="Times New Roman" w:hAnsi="Times New Roman" w:cs="Times New Roman"/>
                <w:color w:val="auto"/>
                <w:sz w:val="28"/>
                <w:szCs w:val="28"/>
              </w:rPr>
              <w:t>1.</w:t>
            </w:r>
          </w:p>
        </w:tc>
        <w:tc>
          <w:tcPr>
            <w:tcW w:w="0" w:type="auto"/>
            <w:tcBorders>
              <w:top w:val="single" w:sz="4" w:space="0" w:color="auto"/>
              <w:left w:val="single" w:sz="4" w:space="0" w:color="auto"/>
              <w:bottom w:val="single" w:sz="4" w:space="0" w:color="auto"/>
              <w:right w:val="single" w:sz="4" w:space="0" w:color="auto"/>
            </w:tcBorders>
          </w:tcPr>
          <w:p w:rsidR="00111ABB" w:rsidRPr="00816F61" w:rsidRDefault="00111ABB" w:rsidP="00111ABB">
            <w:pPr>
              <w:suppressAutoHyphens/>
              <w:autoSpaceDE w:val="0"/>
              <w:spacing w:line="317" w:lineRule="exact"/>
              <w:textAlignment w:val="baseline"/>
              <w:rPr>
                <w:rFonts w:ascii="Times New Roman" w:eastAsia="Andale Sans UI" w:hAnsi="Times New Roman" w:cs="Times New Roman"/>
                <w:color w:val="auto"/>
                <w:kern w:val="1"/>
                <w:sz w:val="28"/>
                <w:szCs w:val="28"/>
                <w:lang w:eastAsia="fa-IR" w:bidi="fa-IR"/>
              </w:rPr>
            </w:pPr>
            <w:r w:rsidRPr="00111ABB">
              <w:rPr>
                <w:rFonts w:ascii="Times New Roman" w:eastAsia="Andale Sans UI" w:hAnsi="Times New Roman" w:cs="Times New Roman"/>
                <w:color w:val="auto"/>
                <w:kern w:val="1"/>
                <w:sz w:val="28"/>
                <w:szCs w:val="28"/>
                <w:lang w:val="de-DE" w:eastAsia="fa-IR" w:bidi="fa-IR"/>
              </w:rPr>
              <w:t xml:space="preserve"> </w:t>
            </w:r>
            <w:r w:rsidR="00816F61">
              <w:rPr>
                <w:rFonts w:ascii="Times New Roman" w:eastAsia="Andale Sans UI" w:hAnsi="Times New Roman" w:cs="Times New Roman"/>
                <w:color w:val="auto"/>
                <w:kern w:val="1"/>
                <w:sz w:val="28"/>
                <w:szCs w:val="28"/>
                <w:lang w:val="de-DE" w:eastAsia="fa-IR" w:bidi="fa-IR"/>
              </w:rPr>
              <w:t>Основное мероприятие 1</w:t>
            </w:r>
          </w:p>
          <w:p w:rsidR="00111ABB" w:rsidRPr="00111ABB" w:rsidRDefault="00111ABB" w:rsidP="00111ABB">
            <w:pPr>
              <w:suppressAutoHyphens/>
              <w:autoSpaceDE w:val="0"/>
              <w:spacing w:line="317" w:lineRule="exact"/>
              <w:textAlignment w:val="baseline"/>
              <w:rPr>
                <w:rFonts w:ascii="Times New Roman" w:eastAsia="Andale Sans UI" w:hAnsi="Times New Roman" w:cs="Times New Roman"/>
                <w:color w:val="auto"/>
                <w:kern w:val="1"/>
                <w:sz w:val="28"/>
                <w:szCs w:val="28"/>
                <w:lang w:eastAsia="fa-IR" w:bidi="fa-IR"/>
              </w:rPr>
            </w:pPr>
            <w:r w:rsidRPr="00111ABB">
              <w:rPr>
                <w:rFonts w:ascii="Times New Roman" w:eastAsia="Andale Sans UI" w:hAnsi="Times New Roman" w:cs="Times New Roman"/>
                <w:color w:val="auto"/>
                <w:kern w:val="1"/>
                <w:sz w:val="28"/>
                <w:szCs w:val="28"/>
                <w:lang w:val="de-DE" w:eastAsia="fa-IR" w:bidi="fa-IR"/>
              </w:rPr>
              <w:t xml:space="preserve"> </w:t>
            </w:r>
            <w:r w:rsidRPr="00111ABB">
              <w:rPr>
                <w:rFonts w:ascii="Times New Roman" w:eastAsia="Andale Sans UI" w:hAnsi="Times New Roman" w:cs="Times New Roman"/>
                <w:color w:val="auto"/>
                <w:kern w:val="1"/>
                <w:sz w:val="28"/>
                <w:szCs w:val="28"/>
                <w:lang w:eastAsia="fa-IR" w:bidi="fa-IR"/>
              </w:rPr>
              <w:t>Благоустройство дворовых территорий</w:t>
            </w:r>
          </w:p>
          <w:p w:rsidR="00111ABB" w:rsidRPr="00111ABB" w:rsidRDefault="00111ABB" w:rsidP="00111ABB">
            <w:pPr>
              <w:widowControl w:val="0"/>
              <w:autoSpaceDE w:val="0"/>
              <w:autoSpaceDN w:val="0"/>
              <w:adjustRightInd w:val="0"/>
              <w:rPr>
                <w:rFonts w:ascii="Times New Roman" w:eastAsia="Times New Roman" w:hAnsi="Times New Roman" w:cs="Times New Roman"/>
                <w:color w:val="auto"/>
                <w:sz w:val="28"/>
                <w:szCs w:val="28"/>
                <w:lang w:val="de-DE"/>
              </w:rPr>
            </w:pPr>
          </w:p>
        </w:tc>
        <w:tc>
          <w:tcPr>
            <w:tcW w:w="2061" w:type="dxa"/>
            <w:tcBorders>
              <w:top w:val="single" w:sz="4" w:space="0" w:color="auto"/>
              <w:left w:val="single" w:sz="4" w:space="0" w:color="auto"/>
              <w:bottom w:val="single" w:sz="4" w:space="0" w:color="auto"/>
              <w:right w:val="single" w:sz="4" w:space="0" w:color="auto"/>
            </w:tcBorders>
          </w:tcPr>
          <w:p w:rsidR="00111ABB" w:rsidRPr="00111ABB" w:rsidRDefault="00816F61" w:rsidP="00FE7D1D">
            <w:pPr>
              <w:widowControl w:val="0"/>
              <w:autoSpaceDE w:val="0"/>
              <w:autoSpaceDN w:val="0"/>
              <w:adjustRightInd w:val="0"/>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xml:space="preserve">Администрация Боковского </w:t>
            </w:r>
            <w:r w:rsidR="00FE7D1D">
              <w:rPr>
                <w:rFonts w:ascii="Times New Roman" w:eastAsia="Times New Roman" w:hAnsi="Times New Roman" w:cs="Times New Roman"/>
                <w:color w:val="auto"/>
                <w:sz w:val="28"/>
                <w:szCs w:val="28"/>
              </w:rPr>
              <w:t>сельского поселения</w:t>
            </w:r>
          </w:p>
        </w:tc>
        <w:tc>
          <w:tcPr>
            <w:tcW w:w="0" w:type="auto"/>
            <w:tcBorders>
              <w:top w:val="single" w:sz="4" w:space="0" w:color="auto"/>
              <w:left w:val="single" w:sz="4" w:space="0" w:color="auto"/>
              <w:bottom w:val="single" w:sz="4" w:space="0" w:color="auto"/>
              <w:right w:val="single" w:sz="4" w:space="0" w:color="auto"/>
            </w:tcBorders>
          </w:tcPr>
          <w:p w:rsidR="00111ABB" w:rsidRPr="00111ABB" w:rsidRDefault="00111ABB" w:rsidP="00111ABB">
            <w:pPr>
              <w:widowControl w:val="0"/>
              <w:autoSpaceDE w:val="0"/>
              <w:autoSpaceDN w:val="0"/>
              <w:adjustRightInd w:val="0"/>
              <w:rPr>
                <w:rFonts w:ascii="Times New Roman" w:eastAsia="Times New Roman" w:hAnsi="Times New Roman" w:cs="Times New Roman"/>
                <w:color w:val="auto"/>
                <w:sz w:val="28"/>
                <w:szCs w:val="28"/>
              </w:rPr>
            </w:pPr>
            <w:r w:rsidRPr="00111ABB">
              <w:rPr>
                <w:rFonts w:ascii="Times New Roman" w:eastAsia="Times New Roman" w:hAnsi="Times New Roman" w:cs="Times New Roman"/>
                <w:color w:val="auto"/>
                <w:sz w:val="28"/>
                <w:szCs w:val="28"/>
              </w:rPr>
              <w:t>01.01.2018</w:t>
            </w:r>
          </w:p>
        </w:tc>
        <w:tc>
          <w:tcPr>
            <w:tcW w:w="0" w:type="auto"/>
            <w:tcBorders>
              <w:top w:val="single" w:sz="4" w:space="0" w:color="auto"/>
              <w:left w:val="single" w:sz="4" w:space="0" w:color="auto"/>
              <w:bottom w:val="single" w:sz="4" w:space="0" w:color="auto"/>
              <w:right w:val="single" w:sz="4" w:space="0" w:color="auto"/>
            </w:tcBorders>
          </w:tcPr>
          <w:p w:rsidR="00111ABB" w:rsidRPr="00111ABB" w:rsidRDefault="00111ABB" w:rsidP="00111ABB">
            <w:pPr>
              <w:widowControl w:val="0"/>
              <w:autoSpaceDE w:val="0"/>
              <w:autoSpaceDN w:val="0"/>
              <w:adjustRightInd w:val="0"/>
              <w:rPr>
                <w:rFonts w:ascii="Times New Roman" w:eastAsia="Times New Roman" w:hAnsi="Times New Roman" w:cs="Times New Roman"/>
                <w:color w:val="auto"/>
                <w:sz w:val="28"/>
                <w:szCs w:val="28"/>
              </w:rPr>
            </w:pPr>
            <w:r w:rsidRPr="00111ABB">
              <w:rPr>
                <w:rFonts w:ascii="Times New Roman" w:eastAsia="Times New Roman" w:hAnsi="Times New Roman" w:cs="Times New Roman"/>
                <w:color w:val="auto"/>
                <w:sz w:val="28"/>
                <w:szCs w:val="28"/>
              </w:rPr>
              <w:t>31.12.2022</w:t>
            </w:r>
          </w:p>
        </w:tc>
        <w:tc>
          <w:tcPr>
            <w:tcW w:w="0" w:type="auto"/>
            <w:tcBorders>
              <w:top w:val="single" w:sz="4" w:space="0" w:color="auto"/>
              <w:left w:val="single" w:sz="4" w:space="0" w:color="auto"/>
              <w:bottom w:val="single" w:sz="4" w:space="0" w:color="auto"/>
              <w:right w:val="single" w:sz="4" w:space="0" w:color="auto"/>
            </w:tcBorders>
          </w:tcPr>
          <w:p w:rsidR="00111ABB" w:rsidRPr="00111ABB" w:rsidRDefault="00111ABB" w:rsidP="00F10B97">
            <w:pPr>
              <w:widowControl w:val="0"/>
              <w:autoSpaceDE w:val="0"/>
              <w:autoSpaceDN w:val="0"/>
              <w:adjustRightInd w:val="0"/>
              <w:rPr>
                <w:rFonts w:ascii="Times New Roman" w:eastAsia="Times New Roman" w:hAnsi="Times New Roman" w:cs="Times New Roman"/>
                <w:color w:val="auto"/>
                <w:sz w:val="28"/>
                <w:szCs w:val="28"/>
              </w:rPr>
            </w:pPr>
            <w:r w:rsidRPr="00111ABB">
              <w:rPr>
                <w:rFonts w:ascii="Times New Roman" w:eastAsia="Times New Roman" w:hAnsi="Times New Roman" w:cs="Times New Roman"/>
                <w:color w:val="auto"/>
                <w:sz w:val="28"/>
                <w:szCs w:val="28"/>
              </w:rPr>
              <w:t xml:space="preserve">Повышение удовлетворенности населения уровнем благоустроенности территорий </w:t>
            </w:r>
            <w:r w:rsidR="00816F61">
              <w:rPr>
                <w:rFonts w:ascii="Times New Roman" w:eastAsia="Times New Roman" w:hAnsi="Times New Roman" w:cs="Times New Roman"/>
                <w:color w:val="auto"/>
                <w:sz w:val="28"/>
                <w:szCs w:val="28"/>
              </w:rPr>
              <w:t>дворов многоквартирных домов</w:t>
            </w:r>
          </w:p>
        </w:tc>
        <w:tc>
          <w:tcPr>
            <w:tcW w:w="0" w:type="auto"/>
            <w:tcBorders>
              <w:top w:val="single" w:sz="4" w:space="0" w:color="auto"/>
              <w:left w:val="single" w:sz="4" w:space="0" w:color="auto"/>
              <w:bottom w:val="single" w:sz="4" w:space="0" w:color="auto"/>
              <w:right w:val="single" w:sz="4" w:space="0" w:color="auto"/>
            </w:tcBorders>
          </w:tcPr>
          <w:p w:rsidR="00816F61" w:rsidRPr="00111ABB" w:rsidRDefault="00111ABB" w:rsidP="00F10B97">
            <w:pPr>
              <w:ind w:left="57"/>
              <w:rPr>
                <w:rFonts w:ascii="Times New Roman" w:eastAsia="Times New Roman" w:hAnsi="Times New Roman" w:cs="Times New Roman"/>
                <w:color w:val="auto"/>
                <w:sz w:val="28"/>
                <w:szCs w:val="28"/>
              </w:rPr>
            </w:pPr>
            <w:r w:rsidRPr="00111ABB">
              <w:rPr>
                <w:rFonts w:ascii="Times New Roman" w:eastAsia="Times New Roman" w:hAnsi="Times New Roman" w:cs="Times New Roman"/>
                <w:color w:val="auto"/>
                <w:sz w:val="28"/>
                <w:szCs w:val="28"/>
              </w:rPr>
              <w:t>Снижение уровня удовлетворенности населения благоустроенност</w:t>
            </w:r>
            <w:r w:rsidR="00816F61">
              <w:rPr>
                <w:rFonts w:ascii="Times New Roman" w:eastAsia="Times New Roman" w:hAnsi="Times New Roman" w:cs="Times New Roman"/>
                <w:color w:val="auto"/>
                <w:sz w:val="28"/>
                <w:szCs w:val="28"/>
              </w:rPr>
              <w:t>ь</w:t>
            </w:r>
            <w:r w:rsidRPr="00111ABB">
              <w:rPr>
                <w:rFonts w:ascii="Times New Roman" w:eastAsia="Times New Roman" w:hAnsi="Times New Roman" w:cs="Times New Roman"/>
                <w:color w:val="auto"/>
                <w:sz w:val="28"/>
                <w:szCs w:val="28"/>
              </w:rPr>
              <w:t xml:space="preserve">ю территорий </w:t>
            </w:r>
            <w:r w:rsidR="00816F61" w:rsidRPr="00816F61">
              <w:rPr>
                <w:rFonts w:ascii="Times New Roman" w:eastAsia="Times New Roman" w:hAnsi="Times New Roman" w:cs="Times New Roman"/>
                <w:color w:val="auto"/>
                <w:sz w:val="28"/>
                <w:szCs w:val="28"/>
              </w:rPr>
              <w:t>дворов многоквартирных домов</w:t>
            </w:r>
          </w:p>
        </w:tc>
        <w:tc>
          <w:tcPr>
            <w:tcW w:w="0" w:type="auto"/>
            <w:tcBorders>
              <w:top w:val="single" w:sz="4" w:space="0" w:color="auto"/>
              <w:left w:val="single" w:sz="4" w:space="0" w:color="auto"/>
              <w:bottom w:val="single" w:sz="4" w:space="0" w:color="auto"/>
              <w:right w:val="single" w:sz="4" w:space="0" w:color="auto"/>
            </w:tcBorders>
          </w:tcPr>
          <w:p w:rsidR="00111ABB" w:rsidRPr="00111ABB" w:rsidRDefault="00111ABB" w:rsidP="00111ABB">
            <w:pPr>
              <w:widowControl w:val="0"/>
              <w:autoSpaceDE w:val="0"/>
              <w:autoSpaceDN w:val="0"/>
              <w:adjustRightInd w:val="0"/>
              <w:rPr>
                <w:rFonts w:ascii="Times New Roman" w:eastAsia="Times New Roman" w:hAnsi="Times New Roman" w:cs="Times New Roman"/>
                <w:color w:val="auto"/>
                <w:sz w:val="28"/>
                <w:szCs w:val="28"/>
              </w:rPr>
            </w:pPr>
            <w:r w:rsidRPr="00111ABB">
              <w:rPr>
                <w:rFonts w:ascii="Times New Roman" w:eastAsia="Times New Roman" w:hAnsi="Times New Roman" w:cs="Times New Roman"/>
                <w:color w:val="auto"/>
                <w:sz w:val="28"/>
                <w:szCs w:val="28"/>
              </w:rPr>
              <w:t>Показатель 1</w:t>
            </w:r>
          </w:p>
        </w:tc>
      </w:tr>
      <w:tr w:rsidR="00111ABB" w:rsidRPr="00111ABB" w:rsidTr="00962FEB">
        <w:tc>
          <w:tcPr>
            <w:tcW w:w="0" w:type="auto"/>
            <w:tcBorders>
              <w:top w:val="single" w:sz="4" w:space="0" w:color="auto"/>
              <w:left w:val="single" w:sz="4" w:space="0" w:color="auto"/>
              <w:bottom w:val="single" w:sz="4" w:space="0" w:color="auto"/>
              <w:right w:val="single" w:sz="4" w:space="0" w:color="auto"/>
            </w:tcBorders>
          </w:tcPr>
          <w:p w:rsidR="00111ABB" w:rsidRPr="00111ABB" w:rsidRDefault="0066404A" w:rsidP="00111ABB">
            <w:pPr>
              <w:spacing w:line="276" w:lineRule="auto"/>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2</w:t>
            </w:r>
          </w:p>
        </w:tc>
        <w:tc>
          <w:tcPr>
            <w:tcW w:w="0" w:type="auto"/>
            <w:tcBorders>
              <w:top w:val="single" w:sz="4" w:space="0" w:color="auto"/>
              <w:left w:val="single" w:sz="4" w:space="0" w:color="auto"/>
              <w:bottom w:val="single" w:sz="4" w:space="0" w:color="auto"/>
              <w:right w:val="single" w:sz="4" w:space="0" w:color="auto"/>
            </w:tcBorders>
          </w:tcPr>
          <w:p w:rsidR="00111ABB" w:rsidRPr="00111ABB" w:rsidRDefault="00704EF5" w:rsidP="00111ABB">
            <w:pPr>
              <w:autoSpaceDE w:val="0"/>
              <w:autoSpaceDN w:val="0"/>
              <w:adjustRightInd w:val="0"/>
              <w:spacing w:line="324" w:lineRule="exact"/>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Основное мероприятие 2</w:t>
            </w:r>
            <w:r w:rsidR="0066404A" w:rsidRPr="00111ABB">
              <w:rPr>
                <w:rFonts w:ascii="Times New Roman" w:eastAsia="Times New Roman" w:hAnsi="Times New Roman" w:cs="Times New Roman"/>
                <w:color w:val="auto"/>
                <w:sz w:val="28"/>
                <w:szCs w:val="28"/>
              </w:rPr>
              <w:t xml:space="preserve">. Благоустройство </w:t>
            </w:r>
            <w:r w:rsidR="0066404A" w:rsidRPr="00111ABB">
              <w:rPr>
                <w:rFonts w:ascii="Times New Roman" w:eastAsia="Times New Roman" w:hAnsi="Times New Roman" w:cs="Times New Roman"/>
                <w:color w:val="auto"/>
                <w:sz w:val="28"/>
                <w:szCs w:val="28"/>
              </w:rPr>
              <w:lastRenderedPageBreak/>
              <w:t>общественных территорий</w:t>
            </w:r>
          </w:p>
        </w:tc>
        <w:tc>
          <w:tcPr>
            <w:tcW w:w="2061" w:type="dxa"/>
            <w:tcBorders>
              <w:top w:val="single" w:sz="4" w:space="0" w:color="auto"/>
              <w:left w:val="single" w:sz="4" w:space="0" w:color="auto"/>
              <w:bottom w:val="single" w:sz="4" w:space="0" w:color="auto"/>
              <w:right w:val="single" w:sz="4" w:space="0" w:color="auto"/>
            </w:tcBorders>
          </w:tcPr>
          <w:p w:rsidR="00111ABB" w:rsidRPr="00111ABB" w:rsidRDefault="0066404A" w:rsidP="00367F28">
            <w:pPr>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lastRenderedPageBreak/>
              <w:t xml:space="preserve">Администрация Боковского сельского </w:t>
            </w:r>
            <w:r>
              <w:rPr>
                <w:rFonts w:ascii="Times New Roman" w:eastAsia="Times New Roman" w:hAnsi="Times New Roman" w:cs="Times New Roman"/>
                <w:color w:val="auto"/>
                <w:sz w:val="28"/>
                <w:szCs w:val="28"/>
              </w:rPr>
              <w:lastRenderedPageBreak/>
              <w:t>поселения</w:t>
            </w:r>
          </w:p>
        </w:tc>
        <w:tc>
          <w:tcPr>
            <w:tcW w:w="0" w:type="auto"/>
            <w:tcBorders>
              <w:top w:val="single" w:sz="4" w:space="0" w:color="auto"/>
              <w:left w:val="single" w:sz="4" w:space="0" w:color="auto"/>
              <w:bottom w:val="single" w:sz="4" w:space="0" w:color="auto"/>
              <w:right w:val="single" w:sz="4" w:space="0" w:color="auto"/>
            </w:tcBorders>
          </w:tcPr>
          <w:p w:rsidR="00111ABB" w:rsidRPr="00111ABB" w:rsidRDefault="0066404A" w:rsidP="00111ABB">
            <w:pPr>
              <w:spacing w:line="276" w:lineRule="auto"/>
              <w:rPr>
                <w:rFonts w:ascii="Times New Roman" w:eastAsia="Times New Roman" w:hAnsi="Times New Roman" w:cs="Times New Roman"/>
                <w:color w:val="auto"/>
                <w:sz w:val="28"/>
                <w:szCs w:val="28"/>
              </w:rPr>
            </w:pPr>
            <w:r w:rsidRPr="00111ABB">
              <w:rPr>
                <w:rFonts w:ascii="Times New Roman" w:eastAsia="Times New Roman" w:hAnsi="Times New Roman" w:cs="Times New Roman"/>
                <w:color w:val="auto"/>
                <w:sz w:val="28"/>
                <w:szCs w:val="28"/>
              </w:rPr>
              <w:lastRenderedPageBreak/>
              <w:t>01.01.2018</w:t>
            </w:r>
          </w:p>
        </w:tc>
        <w:tc>
          <w:tcPr>
            <w:tcW w:w="0" w:type="auto"/>
            <w:tcBorders>
              <w:top w:val="single" w:sz="4" w:space="0" w:color="auto"/>
              <w:left w:val="single" w:sz="4" w:space="0" w:color="auto"/>
              <w:bottom w:val="single" w:sz="4" w:space="0" w:color="auto"/>
              <w:right w:val="single" w:sz="4" w:space="0" w:color="auto"/>
            </w:tcBorders>
          </w:tcPr>
          <w:p w:rsidR="0066404A" w:rsidRPr="00111ABB" w:rsidRDefault="0066404A" w:rsidP="0066404A">
            <w:pPr>
              <w:spacing w:line="276" w:lineRule="auto"/>
              <w:rPr>
                <w:rFonts w:ascii="Times New Roman" w:eastAsia="Times New Roman" w:hAnsi="Times New Roman" w:cs="Times New Roman"/>
                <w:color w:val="auto"/>
                <w:sz w:val="28"/>
                <w:szCs w:val="28"/>
              </w:rPr>
            </w:pPr>
            <w:r w:rsidRPr="00111ABB">
              <w:rPr>
                <w:rFonts w:ascii="Times New Roman" w:eastAsia="Times New Roman" w:hAnsi="Times New Roman" w:cs="Times New Roman"/>
                <w:color w:val="auto"/>
                <w:sz w:val="28"/>
                <w:szCs w:val="28"/>
              </w:rPr>
              <w:t>31.12.2022</w:t>
            </w:r>
          </w:p>
          <w:p w:rsidR="00111ABB" w:rsidRPr="00111ABB" w:rsidRDefault="00111ABB" w:rsidP="00111ABB">
            <w:pPr>
              <w:spacing w:line="276" w:lineRule="auto"/>
              <w:rPr>
                <w:rFonts w:ascii="Times New Roman" w:eastAsia="Times New Roman" w:hAnsi="Times New Roman" w:cs="Times New Roman"/>
                <w:color w:val="auto"/>
                <w:sz w:val="28"/>
                <w:szCs w:val="28"/>
              </w:rPr>
            </w:pPr>
          </w:p>
        </w:tc>
        <w:tc>
          <w:tcPr>
            <w:tcW w:w="0" w:type="auto"/>
            <w:tcBorders>
              <w:top w:val="single" w:sz="4" w:space="0" w:color="auto"/>
              <w:left w:val="single" w:sz="4" w:space="0" w:color="auto"/>
              <w:bottom w:val="single" w:sz="4" w:space="0" w:color="auto"/>
              <w:right w:val="single" w:sz="4" w:space="0" w:color="auto"/>
            </w:tcBorders>
          </w:tcPr>
          <w:p w:rsidR="00111ABB" w:rsidRPr="00111ABB" w:rsidRDefault="0066404A" w:rsidP="00F10B97">
            <w:pPr>
              <w:autoSpaceDE w:val="0"/>
              <w:autoSpaceDN w:val="0"/>
              <w:adjustRightInd w:val="0"/>
              <w:rPr>
                <w:rFonts w:ascii="Times New Roman" w:eastAsia="Times New Roman" w:hAnsi="Times New Roman" w:cs="Times New Roman"/>
                <w:color w:val="auto"/>
                <w:sz w:val="28"/>
                <w:szCs w:val="28"/>
              </w:rPr>
            </w:pPr>
            <w:r w:rsidRPr="00111ABB">
              <w:rPr>
                <w:rFonts w:ascii="Times New Roman" w:eastAsia="Times New Roman" w:hAnsi="Times New Roman" w:cs="Times New Roman"/>
                <w:color w:val="auto"/>
                <w:sz w:val="28"/>
                <w:szCs w:val="28"/>
              </w:rPr>
              <w:t xml:space="preserve">Повышение удовлетворенности населения уровнем </w:t>
            </w:r>
            <w:r w:rsidRPr="00111ABB">
              <w:rPr>
                <w:rFonts w:ascii="Times New Roman" w:eastAsia="Times New Roman" w:hAnsi="Times New Roman" w:cs="Times New Roman"/>
                <w:color w:val="auto"/>
                <w:sz w:val="28"/>
                <w:szCs w:val="28"/>
              </w:rPr>
              <w:lastRenderedPageBreak/>
              <w:t>обустройства мест массового отдыха населения (</w:t>
            </w:r>
            <w:r>
              <w:rPr>
                <w:rFonts w:ascii="Times New Roman" w:eastAsia="Times New Roman" w:hAnsi="Times New Roman" w:cs="Times New Roman"/>
                <w:color w:val="auto"/>
                <w:sz w:val="28"/>
                <w:szCs w:val="28"/>
              </w:rPr>
              <w:t xml:space="preserve">скверов, </w:t>
            </w:r>
            <w:r w:rsidRPr="00111ABB">
              <w:rPr>
                <w:rFonts w:ascii="Times New Roman" w:eastAsia="Times New Roman" w:hAnsi="Times New Roman" w:cs="Times New Roman"/>
                <w:color w:val="auto"/>
                <w:sz w:val="28"/>
                <w:szCs w:val="28"/>
              </w:rPr>
              <w:t>парков)</w:t>
            </w:r>
          </w:p>
        </w:tc>
        <w:tc>
          <w:tcPr>
            <w:tcW w:w="0" w:type="auto"/>
            <w:tcBorders>
              <w:top w:val="single" w:sz="4" w:space="0" w:color="auto"/>
              <w:left w:val="single" w:sz="4" w:space="0" w:color="auto"/>
              <w:bottom w:val="single" w:sz="4" w:space="0" w:color="auto"/>
              <w:right w:val="single" w:sz="4" w:space="0" w:color="auto"/>
            </w:tcBorders>
          </w:tcPr>
          <w:p w:rsidR="00111ABB" w:rsidRPr="00111ABB" w:rsidRDefault="0066404A" w:rsidP="00F10B97">
            <w:pPr>
              <w:autoSpaceDE w:val="0"/>
              <w:autoSpaceDN w:val="0"/>
              <w:adjustRightInd w:val="0"/>
              <w:rPr>
                <w:rFonts w:ascii="Times New Roman" w:eastAsia="Times New Roman" w:hAnsi="Times New Roman" w:cs="Times New Roman"/>
                <w:color w:val="auto"/>
                <w:sz w:val="28"/>
                <w:szCs w:val="28"/>
              </w:rPr>
            </w:pPr>
            <w:r w:rsidRPr="00111ABB">
              <w:rPr>
                <w:rFonts w:ascii="Times New Roman" w:eastAsia="Times New Roman" w:hAnsi="Times New Roman" w:cs="Times New Roman"/>
                <w:color w:val="auto"/>
                <w:sz w:val="28"/>
                <w:szCs w:val="28"/>
              </w:rPr>
              <w:lastRenderedPageBreak/>
              <w:t xml:space="preserve">Снижение уровня удовлетворенности населения уровнем </w:t>
            </w:r>
            <w:r w:rsidRPr="00111ABB">
              <w:rPr>
                <w:rFonts w:ascii="Times New Roman" w:eastAsia="Times New Roman" w:hAnsi="Times New Roman" w:cs="Times New Roman"/>
                <w:color w:val="auto"/>
                <w:sz w:val="28"/>
                <w:szCs w:val="28"/>
              </w:rPr>
              <w:lastRenderedPageBreak/>
              <w:t>обустройства мест массового отдыха населения (</w:t>
            </w:r>
            <w:r>
              <w:rPr>
                <w:rFonts w:ascii="Times New Roman" w:eastAsia="Times New Roman" w:hAnsi="Times New Roman" w:cs="Times New Roman"/>
                <w:color w:val="auto"/>
                <w:sz w:val="28"/>
                <w:szCs w:val="28"/>
              </w:rPr>
              <w:t>скверов,</w:t>
            </w:r>
            <w:r w:rsidRPr="00111ABB">
              <w:rPr>
                <w:rFonts w:ascii="Times New Roman" w:eastAsia="Times New Roman" w:hAnsi="Times New Roman" w:cs="Times New Roman"/>
                <w:color w:val="auto"/>
                <w:sz w:val="28"/>
                <w:szCs w:val="28"/>
              </w:rPr>
              <w:t xml:space="preserve"> парков)</w:t>
            </w:r>
          </w:p>
        </w:tc>
        <w:tc>
          <w:tcPr>
            <w:tcW w:w="0" w:type="auto"/>
            <w:tcBorders>
              <w:top w:val="single" w:sz="4" w:space="0" w:color="auto"/>
              <w:left w:val="single" w:sz="4" w:space="0" w:color="auto"/>
              <w:bottom w:val="single" w:sz="4" w:space="0" w:color="auto"/>
              <w:right w:val="single" w:sz="4" w:space="0" w:color="auto"/>
            </w:tcBorders>
          </w:tcPr>
          <w:p w:rsidR="00111ABB" w:rsidRPr="00111ABB" w:rsidRDefault="0066404A" w:rsidP="0073044D">
            <w:pPr>
              <w:spacing w:line="276" w:lineRule="auto"/>
              <w:rPr>
                <w:rFonts w:ascii="Times New Roman" w:eastAsia="Times New Roman" w:hAnsi="Times New Roman" w:cs="Times New Roman"/>
                <w:color w:val="auto"/>
                <w:sz w:val="28"/>
                <w:szCs w:val="28"/>
              </w:rPr>
            </w:pPr>
            <w:r w:rsidRPr="00111ABB">
              <w:rPr>
                <w:rFonts w:ascii="Times New Roman" w:eastAsia="Times New Roman" w:hAnsi="Times New Roman" w:cs="Times New Roman"/>
                <w:color w:val="auto"/>
                <w:sz w:val="28"/>
                <w:szCs w:val="28"/>
              </w:rPr>
              <w:lastRenderedPageBreak/>
              <w:t xml:space="preserve">Показатель </w:t>
            </w:r>
            <w:r w:rsidR="0073044D">
              <w:rPr>
                <w:rFonts w:ascii="Times New Roman" w:eastAsia="Times New Roman" w:hAnsi="Times New Roman" w:cs="Times New Roman"/>
                <w:color w:val="auto"/>
                <w:sz w:val="28"/>
                <w:szCs w:val="28"/>
              </w:rPr>
              <w:t>2</w:t>
            </w:r>
          </w:p>
        </w:tc>
      </w:tr>
      <w:tr w:rsidR="00704EF5" w:rsidRPr="00111ABB" w:rsidTr="00962FEB">
        <w:tc>
          <w:tcPr>
            <w:tcW w:w="0" w:type="auto"/>
            <w:tcBorders>
              <w:top w:val="single" w:sz="4" w:space="0" w:color="auto"/>
              <w:left w:val="single" w:sz="4" w:space="0" w:color="auto"/>
              <w:bottom w:val="single" w:sz="4" w:space="0" w:color="auto"/>
              <w:right w:val="single" w:sz="4" w:space="0" w:color="auto"/>
            </w:tcBorders>
          </w:tcPr>
          <w:p w:rsidR="00704EF5" w:rsidRDefault="00704EF5" w:rsidP="00111ABB">
            <w:pPr>
              <w:spacing w:line="276" w:lineRule="auto"/>
              <w:rPr>
                <w:rFonts w:ascii="Times New Roman" w:eastAsia="Times New Roman" w:hAnsi="Times New Roman" w:cs="Times New Roman"/>
                <w:color w:val="auto"/>
                <w:sz w:val="28"/>
                <w:szCs w:val="28"/>
              </w:rPr>
            </w:pPr>
          </w:p>
        </w:tc>
        <w:tc>
          <w:tcPr>
            <w:tcW w:w="0" w:type="auto"/>
            <w:tcBorders>
              <w:top w:val="single" w:sz="4" w:space="0" w:color="auto"/>
              <w:left w:val="single" w:sz="4" w:space="0" w:color="auto"/>
              <w:bottom w:val="single" w:sz="4" w:space="0" w:color="auto"/>
              <w:right w:val="single" w:sz="4" w:space="0" w:color="auto"/>
            </w:tcBorders>
          </w:tcPr>
          <w:p w:rsidR="00704EF5" w:rsidRDefault="00704EF5" w:rsidP="00704EF5">
            <w:pPr>
              <w:suppressAutoHyphens/>
              <w:autoSpaceDE w:val="0"/>
              <w:spacing w:line="317" w:lineRule="exact"/>
              <w:textAlignment w:val="baseline"/>
              <w:rPr>
                <w:rFonts w:ascii="Times New Roman" w:eastAsia="Times New Roman" w:hAnsi="Times New Roman" w:cs="Times New Roman"/>
                <w:color w:val="auto"/>
                <w:sz w:val="28"/>
                <w:szCs w:val="28"/>
              </w:rPr>
            </w:pPr>
            <w:r>
              <w:rPr>
                <w:rFonts w:ascii="Times New Roman" w:eastAsia="Andale Sans UI" w:hAnsi="Times New Roman" w:cs="Times New Roman"/>
                <w:color w:val="auto"/>
                <w:kern w:val="1"/>
                <w:sz w:val="28"/>
                <w:szCs w:val="28"/>
                <w:lang w:val="de-DE" w:eastAsia="fa-IR" w:bidi="fa-IR"/>
              </w:rPr>
              <w:t>Основное мероприятие 3</w:t>
            </w:r>
            <w:r w:rsidRPr="00111ABB">
              <w:rPr>
                <w:rFonts w:ascii="Times New Roman" w:eastAsia="Andale Sans UI" w:hAnsi="Times New Roman" w:cs="Times New Roman"/>
                <w:color w:val="auto"/>
                <w:kern w:val="1"/>
                <w:sz w:val="28"/>
                <w:szCs w:val="28"/>
                <w:lang w:val="de-DE" w:eastAsia="fa-IR" w:bidi="fa-IR"/>
              </w:rPr>
              <w:t xml:space="preserve"> </w:t>
            </w:r>
            <w:r w:rsidRPr="00111ABB">
              <w:rPr>
                <w:rFonts w:ascii="Times New Roman" w:eastAsia="Times New Roman" w:hAnsi="Times New Roman" w:cs="Times New Roman"/>
                <w:color w:val="auto"/>
                <w:sz w:val="28"/>
                <w:szCs w:val="28"/>
              </w:rPr>
              <w:t xml:space="preserve">Информирование населения по </w:t>
            </w:r>
          </w:p>
          <w:p w:rsidR="00704EF5" w:rsidRDefault="00704EF5" w:rsidP="00704EF5">
            <w:pPr>
              <w:autoSpaceDE w:val="0"/>
              <w:autoSpaceDN w:val="0"/>
              <w:adjustRightInd w:val="0"/>
              <w:spacing w:line="324" w:lineRule="exact"/>
              <w:rPr>
                <w:rFonts w:ascii="Times New Roman" w:eastAsia="Times New Roman" w:hAnsi="Times New Roman" w:cs="Times New Roman"/>
                <w:color w:val="auto"/>
                <w:sz w:val="28"/>
                <w:szCs w:val="28"/>
              </w:rPr>
            </w:pPr>
            <w:r w:rsidRPr="00111ABB">
              <w:rPr>
                <w:rFonts w:ascii="Times New Roman" w:eastAsia="Times New Roman" w:hAnsi="Times New Roman" w:cs="Times New Roman"/>
                <w:color w:val="auto"/>
                <w:sz w:val="28"/>
                <w:szCs w:val="28"/>
              </w:rPr>
              <w:t>вопросам благоустройства</w:t>
            </w:r>
          </w:p>
        </w:tc>
        <w:tc>
          <w:tcPr>
            <w:tcW w:w="2061" w:type="dxa"/>
            <w:tcBorders>
              <w:top w:val="single" w:sz="4" w:space="0" w:color="auto"/>
              <w:left w:val="single" w:sz="4" w:space="0" w:color="auto"/>
              <w:bottom w:val="single" w:sz="4" w:space="0" w:color="auto"/>
              <w:right w:val="single" w:sz="4" w:space="0" w:color="auto"/>
            </w:tcBorders>
          </w:tcPr>
          <w:p w:rsidR="00704EF5" w:rsidRDefault="00704EF5" w:rsidP="00367F28">
            <w:pPr>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Администрация Боковского сельского поселения</w:t>
            </w:r>
          </w:p>
        </w:tc>
        <w:tc>
          <w:tcPr>
            <w:tcW w:w="0" w:type="auto"/>
            <w:tcBorders>
              <w:top w:val="single" w:sz="4" w:space="0" w:color="auto"/>
              <w:left w:val="single" w:sz="4" w:space="0" w:color="auto"/>
              <w:bottom w:val="single" w:sz="4" w:space="0" w:color="auto"/>
              <w:right w:val="single" w:sz="4" w:space="0" w:color="auto"/>
            </w:tcBorders>
          </w:tcPr>
          <w:p w:rsidR="00704EF5" w:rsidRPr="00111ABB" w:rsidRDefault="00704EF5" w:rsidP="00111ABB">
            <w:pPr>
              <w:spacing w:line="276" w:lineRule="auto"/>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01.01.2018</w:t>
            </w:r>
          </w:p>
        </w:tc>
        <w:tc>
          <w:tcPr>
            <w:tcW w:w="0" w:type="auto"/>
            <w:tcBorders>
              <w:top w:val="single" w:sz="4" w:space="0" w:color="auto"/>
              <w:left w:val="single" w:sz="4" w:space="0" w:color="auto"/>
              <w:bottom w:val="single" w:sz="4" w:space="0" w:color="auto"/>
              <w:right w:val="single" w:sz="4" w:space="0" w:color="auto"/>
            </w:tcBorders>
          </w:tcPr>
          <w:p w:rsidR="00704EF5" w:rsidRPr="00111ABB" w:rsidRDefault="00704EF5" w:rsidP="0066404A">
            <w:pPr>
              <w:spacing w:line="276" w:lineRule="auto"/>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31.12.2022</w:t>
            </w:r>
          </w:p>
        </w:tc>
        <w:tc>
          <w:tcPr>
            <w:tcW w:w="0" w:type="auto"/>
            <w:tcBorders>
              <w:top w:val="single" w:sz="4" w:space="0" w:color="auto"/>
              <w:left w:val="single" w:sz="4" w:space="0" w:color="auto"/>
              <w:bottom w:val="single" w:sz="4" w:space="0" w:color="auto"/>
              <w:right w:val="single" w:sz="4" w:space="0" w:color="auto"/>
            </w:tcBorders>
          </w:tcPr>
          <w:p w:rsidR="00704EF5" w:rsidRPr="00111ABB" w:rsidRDefault="00704EF5" w:rsidP="00F10B97">
            <w:pPr>
              <w:autoSpaceDE w:val="0"/>
              <w:autoSpaceDN w:val="0"/>
              <w:adjustRightInd w:val="0"/>
              <w:rPr>
                <w:rFonts w:ascii="Times New Roman" w:eastAsia="Times New Roman" w:hAnsi="Times New Roman" w:cs="Times New Roman"/>
                <w:color w:val="auto"/>
                <w:sz w:val="28"/>
                <w:szCs w:val="28"/>
              </w:rPr>
            </w:pPr>
            <w:r w:rsidRPr="00111ABB">
              <w:rPr>
                <w:rFonts w:ascii="Times New Roman" w:eastAsia="Times New Roman" w:hAnsi="Times New Roman" w:cs="Times New Roman"/>
                <w:color w:val="auto"/>
                <w:sz w:val="28"/>
                <w:szCs w:val="28"/>
              </w:rPr>
              <w:t>Повышение уровня информированности населения о правах и обязанностях в сфере ЖКХ</w:t>
            </w:r>
          </w:p>
        </w:tc>
        <w:tc>
          <w:tcPr>
            <w:tcW w:w="0" w:type="auto"/>
            <w:tcBorders>
              <w:top w:val="single" w:sz="4" w:space="0" w:color="auto"/>
              <w:left w:val="single" w:sz="4" w:space="0" w:color="auto"/>
              <w:bottom w:val="single" w:sz="4" w:space="0" w:color="auto"/>
              <w:right w:val="single" w:sz="4" w:space="0" w:color="auto"/>
            </w:tcBorders>
          </w:tcPr>
          <w:p w:rsidR="00704EF5" w:rsidRPr="00111ABB" w:rsidRDefault="00704EF5" w:rsidP="00F10B97">
            <w:pPr>
              <w:autoSpaceDE w:val="0"/>
              <w:autoSpaceDN w:val="0"/>
              <w:adjustRightInd w:val="0"/>
              <w:rPr>
                <w:rFonts w:ascii="Times New Roman" w:eastAsia="Times New Roman" w:hAnsi="Times New Roman" w:cs="Times New Roman"/>
                <w:color w:val="auto"/>
                <w:sz w:val="28"/>
                <w:szCs w:val="28"/>
              </w:rPr>
            </w:pPr>
            <w:r w:rsidRPr="00111ABB">
              <w:rPr>
                <w:rFonts w:ascii="Times New Roman" w:eastAsia="Times New Roman" w:hAnsi="Times New Roman" w:cs="Times New Roman"/>
                <w:color w:val="auto"/>
                <w:sz w:val="28"/>
                <w:szCs w:val="28"/>
              </w:rPr>
              <w:t>Снижение уровня информированности населения о правах и обязанностях в сфере ЖКХ</w:t>
            </w:r>
          </w:p>
        </w:tc>
        <w:tc>
          <w:tcPr>
            <w:tcW w:w="0" w:type="auto"/>
            <w:tcBorders>
              <w:top w:val="single" w:sz="4" w:space="0" w:color="auto"/>
              <w:left w:val="single" w:sz="4" w:space="0" w:color="auto"/>
              <w:bottom w:val="single" w:sz="4" w:space="0" w:color="auto"/>
              <w:right w:val="single" w:sz="4" w:space="0" w:color="auto"/>
            </w:tcBorders>
          </w:tcPr>
          <w:p w:rsidR="00704EF5" w:rsidRPr="00111ABB" w:rsidRDefault="00704EF5" w:rsidP="00704EF5">
            <w:pPr>
              <w:spacing w:line="276" w:lineRule="auto"/>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Показатель 1,2,3</w:t>
            </w:r>
          </w:p>
        </w:tc>
      </w:tr>
    </w:tbl>
    <w:p w:rsidR="00367F28" w:rsidRDefault="00367F28" w:rsidP="00E0114A">
      <w:pPr>
        <w:spacing w:line="274" w:lineRule="exact"/>
        <w:ind w:left="9923"/>
        <w:jc w:val="center"/>
        <w:rPr>
          <w:rFonts w:ascii="Times New Roman" w:hAnsi="Times New Roman" w:cs="Times New Roman"/>
          <w:color w:val="auto"/>
          <w:sz w:val="28"/>
          <w:szCs w:val="28"/>
        </w:rPr>
        <w:sectPr w:rsidR="00367F28" w:rsidSect="0014081F">
          <w:pgSz w:w="16837" w:h="11905" w:orient="landscape"/>
          <w:pgMar w:top="709" w:right="851" w:bottom="1134" w:left="1304" w:header="0" w:footer="578" w:gutter="0"/>
          <w:cols w:space="720"/>
          <w:noEndnote/>
          <w:docGrid w:linePitch="360"/>
        </w:sectPr>
      </w:pPr>
    </w:p>
    <w:p w:rsidR="00367F28" w:rsidRDefault="00367F28" w:rsidP="00E0114A">
      <w:pPr>
        <w:spacing w:line="274" w:lineRule="exact"/>
        <w:ind w:left="9923"/>
        <w:jc w:val="center"/>
        <w:rPr>
          <w:rFonts w:ascii="Times New Roman" w:hAnsi="Times New Roman" w:cs="Times New Roman"/>
          <w:color w:val="auto"/>
          <w:sz w:val="28"/>
          <w:szCs w:val="28"/>
        </w:rPr>
      </w:pPr>
    </w:p>
    <w:p w:rsidR="00E0114A" w:rsidRPr="00911587" w:rsidRDefault="00E0114A" w:rsidP="00E0114A">
      <w:pPr>
        <w:spacing w:line="274" w:lineRule="exact"/>
        <w:ind w:left="9923"/>
        <w:jc w:val="center"/>
        <w:rPr>
          <w:rFonts w:ascii="Times New Roman" w:hAnsi="Times New Roman" w:cs="Times New Roman"/>
          <w:color w:val="auto"/>
          <w:sz w:val="28"/>
          <w:szCs w:val="28"/>
        </w:rPr>
      </w:pPr>
      <w:r w:rsidRPr="00911587">
        <w:rPr>
          <w:rFonts w:ascii="Times New Roman" w:hAnsi="Times New Roman" w:cs="Times New Roman"/>
          <w:color w:val="auto"/>
          <w:sz w:val="28"/>
          <w:szCs w:val="28"/>
        </w:rPr>
        <w:t xml:space="preserve">Приложение № </w:t>
      </w:r>
      <w:r>
        <w:rPr>
          <w:rFonts w:ascii="Times New Roman" w:hAnsi="Times New Roman" w:cs="Times New Roman"/>
          <w:color w:val="auto"/>
          <w:sz w:val="28"/>
          <w:szCs w:val="28"/>
        </w:rPr>
        <w:t>6</w:t>
      </w:r>
    </w:p>
    <w:p w:rsidR="00E0114A" w:rsidRPr="00911587" w:rsidRDefault="00E0114A" w:rsidP="00E0114A">
      <w:pPr>
        <w:spacing w:after="335"/>
        <w:ind w:left="9923" w:right="540"/>
        <w:jc w:val="center"/>
        <w:rPr>
          <w:rFonts w:ascii="Times New Roman" w:hAnsi="Times New Roman" w:cs="Times New Roman"/>
          <w:color w:val="auto"/>
          <w:sz w:val="28"/>
          <w:szCs w:val="28"/>
        </w:rPr>
      </w:pPr>
      <w:r w:rsidRPr="00911587">
        <w:rPr>
          <w:rFonts w:ascii="Times New Roman" w:hAnsi="Times New Roman" w:cs="Times New Roman"/>
          <w:color w:val="auto"/>
          <w:sz w:val="28"/>
          <w:szCs w:val="28"/>
        </w:rPr>
        <w:t xml:space="preserve">к муниципальной программе «Формирование комфортной  городской среды в </w:t>
      </w:r>
      <w:r w:rsidR="000F75A6" w:rsidRPr="00B038AA">
        <w:rPr>
          <w:rFonts w:ascii="Times New Roman" w:hAnsi="Times New Roman" w:cs="Times New Roman"/>
          <w:sz w:val="28"/>
          <w:szCs w:val="28"/>
        </w:rPr>
        <w:t xml:space="preserve">Боковском сельском поселении Боковского района Ростовской области </w:t>
      </w:r>
      <w:r w:rsidRPr="00911587">
        <w:rPr>
          <w:rFonts w:ascii="Times New Roman" w:hAnsi="Times New Roman" w:cs="Times New Roman"/>
          <w:color w:val="auto"/>
          <w:sz w:val="28"/>
          <w:szCs w:val="28"/>
        </w:rPr>
        <w:t>на 2018-2022 годы»</w:t>
      </w:r>
    </w:p>
    <w:p w:rsidR="00B35C32" w:rsidRPr="00911587" w:rsidRDefault="00B35C32" w:rsidP="00A307F8">
      <w:pPr>
        <w:pStyle w:val="21"/>
        <w:shd w:val="clear" w:color="auto" w:fill="auto"/>
        <w:spacing w:line="240" w:lineRule="auto"/>
        <w:ind w:left="140"/>
        <w:jc w:val="center"/>
        <w:rPr>
          <w:sz w:val="28"/>
          <w:szCs w:val="28"/>
        </w:rPr>
      </w:pPr>
      <w:r w:rsidRPr="00911587">
        <w:rPr>
          <w:sz w:val="28"/>
          <w:szCs w:val="28"/>
        </w:rPr>
        <w:t>ПЛАН МЕРОПРИЯТИЙ</w:t>
      </w:r>
    </w:p>
    <w:p w:rsidR="00B35C32" w:rsidRPr="00911587" w:rsidRDefault="00B35C32" w:rsidP="00A307F8">
      <w:pPr>
        <w:pStyle w:val="21"/>
        <w:shd w:val="clear" w:color="auto" w:fill="auto"/>
        <w:spacing w:line="240" w:lineRule="auto"/>
        <w:ind w:left="140"/>
        <w:jc w:val="center"/>
        <w:rPr>
          <w:sz w:val="28"/>
          <w:szCs w:val="28"/>
        </w:rPr>
      </w:pPr>
      <w:r w:rsidRPr="00911587">
        <w:rPr>
          <w:sz w:val="28"/>
          <w:szCs w:val="28"/>
        </w:rPr>
        <w:t xml:space="preserve">по выполнению муниципальной программы «Формирование комфортной городской среды </w:t>
      </w:r>
    </w:p>
    <w:p w:rsidR="00B35C32" w:rsidRPr="00911587" w:rsidRDefault="00B35C32" w:rsidP="00A307F8">
      <w:pPr>
        <w:pStyle w:val="21"/>
        <w:shd w:val="clear" w:color="auto" w:fill="auto"/>
        <w:spacing w:line="240" w:lineRule="auto"/>
        <w:ind w:left="140"/>
        <w:jc w:val="center"/>
        <w:rPr>
          <w:sz w:val="28"/>
          <w:szCs w:val="28"/>
        </w:rPr>
      </w:pPr>
      <w:r w:rsidRPr="00911587">
        <w:rPr>
          <w:sz w:val="28"/>
          <w:szCs w:val="28"/>
        </w:rPr>
        <w:t xml:space="preserve">в </w:t>
      </w:r>
      <w:r w:rsidR="000F75A6" w:rsidRPr="00B038AA">
        <w:rPr>
          <w:sz w:val="28"/>
          <w:szCs w:val="28"/>
        </w:rPr>
        <w:t xml:space="preserve">Боковском сельском поселении Боковского района Ростовской области </w:t>
      </w:r>
      <w:r w:rsidRPr="00911587">
        <w:rPr>
          <w:sz w:val="28"/>
          <w:szCs w:val="28"/>
        </w:rPr>
        <w:t>на 2018-2022 годы»</w:t>
      </w:r>
    </w:p>
    <w:tbl>
      <w:tblPr>
        <w:tblpPr w:leftFromText="181" w:rightFromText="181" w:vertAnchor="text" w:horzAnchor="margin" w:tblpY="375"/>
        <w:tblOverlap w:val="never"/>
        <w:tblW w:w="5000" w:type="pct"/>
        <w:tblCellMar>
          <w:left w:w="10" w:type="dxa"/>
          <w:right w:w="10" w:type="dxa"/>
        </w:tblCellMar>
        <w:tblLook w:val="00A0" w:firstRow="1" w:lastRow="0" w:firstColumn="1" w:lastColumn="0" w:noHBand="0" w:noVBand="0"/>
      </w:tblPr>
      <w:tblGrid>
        <w:gridCol w:w="1233"/>
        <w:gridCol w:w="4941"/>
        <w:gridCol w:w="1001"/>
        <w:gridCol w:w="1090"/>
        <w:gridCol w:w="1030"/>
        <w:gridCol w:w="896"/>
        <w:gridCol w:w="772"/>
        <w:gridCol w:w="3739"/>
      </w:tblGrid>
      <w:tr w:rsidR="00B01E2B" w:rsidRPr="00911587" w:rsidTr="00DE0D79">
        <w:trPr>
          <w:trHeight w:val="470"/>
        </w:trPr>
        <w:tc>
          <w:tcPr>
            <w:tcW w:w="419" w:type="pct"/>
            <w:vMerge w:val="restart"/>
            <w:tcBorders>
              <w:top w:val="single" w:sz="4" w:space="0" w:color="auto"/>
              <w:left w:val="single" w:sz="4" w:space="0" w:color="auto"/>
              <w:right w:val="single" w:sz="4" w:space="0" w:color="auto"/>
            </w:tcBorders>
            <w:shd w:val="clear" w:color="auto" w:fill="FFFFFF"/>
          </w:tcPr>
          <w:p w:rsidR="00B01E2B" w:rsidRPr="00911587" w:rsidRDefault="00B01E2B" w:rsidP="00B01E2B">
            <w:pPr>
              <w:pStyle w:val="40"/>
              <w:shd w:val="clear" w:color="auto" w:fill="auto"/>
              <w:spacing w:line="240" w:lineRule="auto"/>
              <w:ind w:right="400"/>
              <w:jc w:val="right"/>
              <w:rPr>
                <w:sz w:val="28"/>
                <w:szCs w:val="28"/>
              </w:rPr>
            </w:pPr>
            <w:r w:rsidRPr="00911587">
              <w:rPr>
                <w:sz w:val="28"/>
                <w:szCs w:val="28"/>
              </w:rPr>
              <w:t>№ строки</w:t>
            </w:r>
          </w:p>
        </w:tc>
        <w:tc>
          <w:tcPr>
            <w:tcW w:w="1681" w:type="pct"/>
            <w:vMerge w:val="restart"/>
            <w:tcBorders>
              <w:top w:val="single" w:sz="4" w:space="0" w:color="auto"/>
              <w:left w:val="single" w:sz="4" w:space="0" w:color="auto"/>
              <w:right w:val="single" w:sz="4" w:space="0" w:color="auto"/>
            </w:tcBorders>
            <w:shd w:val="clear" w:color="auto" w:fill="FFFFFF"/>
          </w:tcPr>
          <w:p w:rsidR="00B01E2B" w:rsidRPr="00911587" w:rsidRDefault="00B01E2B" w:rsidP="00B01E2B">
            <w:pPr>
              <w:pStyle w:val="40"/>
              <w:shd w:val="clear" w:color="auto" w:fill="auto"/>
              <w:spacing w:line="240" w:lineRule="auto"/>
              <w:jc w:val="center"/>
              <w:rPr>
                <w:sz w:val="28"/>
                <w:szCs w:val="28"/>
              </w:rPr>
            </w:pPr>
            <w:r w:rsidRPr="00911587">
              <w:rPr>
                <w:sz w:val="28"/>
                <w:szCs w:val="28"/>
              </w:rPr>
              <w:t>Наименование мероприятия/ Источники расходов на финансирование</w:t>
            </w:r>
          </w:p>
        </w:tc>
        <w:tc>
          <w:tcPr>
            <w:tcW w:w="1627" w:type="pct"/>
            <w:gridSpan w:val="5"/>
            <w:tcBorders>
              <w:top w:val="single" w:sz="4" w:space="0" w:color="auto"/>
              <w:left w:val="single" w:sz="4" w:space="0" w:color="auto"/>
              <w:bottom w:val="single" w:sz="4" w:space="0" w:color="auto"/>
              <w:right w:val="single" w:sz="4" w:space="0" w:color="auto"/>
            </w:tcBorders>
            <w:shd w:val="clear" w:color="auto" w:fill="FFFFFF"/>
          </w:tcPr>
          <w:p w:rsidR="00B01E2B" w:rsidRPr="0004734C" w:rsidRDefault="00B01E2B" w:rsidP="00B01E2B">
            <w:pPr>
              <w:pStyle w:val="40"/>
              <w:shd w:val="clear" w:color="auto" w:fill="auto"/>
              <w:spacing w:line="240" w:lineRule="auto"/>
              <w:ind w:left="240"/>
              <w:jc w:val="center"/>
              <w:rPr>
                <w:sz w:val="28"/>
                <w:szCs w:val="28"/>
              </w:rPr>
            </w:pPr>
            <w:r w:rsidRPr="0004734C">
              <w:rPr>
                <w:sz w:val="28"/>
                <w:szCs w:val="28"/>
              </w:rPr>
              <w:t>Объем расходов</w:t>
            </w:r>
          </w:p>
          <w:p w:rsidR="00B01E2B" w:rsidRPr="00911587" w:rsidRDefault="00B01E2B" w:rsidP="00B01E2B">
            <w:pPr>
              <w:pStyle w:val="40"/>
              <w:shd w:val="clear" w:color="auto" w:fill="auto"/>
              <w:spacing w:line="240" w:lineRule="auto"/>
              <w:jc w:val="center"/>
              <w:rPr>
                <w:sz w:val="28"/>
                <w:szCs w:val="28"/>
              </w:rPr>
            </w:pPr>
            <w:r w:rsidRPr="0004734C">
              <w:rPr>
                <w:sz w:val="28"/>
                <w:szCs w:val="28"/>
              </w:rPr>
              <w:t>на выполнение мероприятия</w:t>
            </w:r>
          </w:p>
        </w:tc>
        <w:tc>
          <w:tcPr>
            <w:tcW w:w="1272" w:type="pct"/>
            <w:tcBorders>
              <w:top w:val="single" w:sz="4" w:space="0" w:color="auto"/>
              <w:left w:val="single" w:sz="4" w:space="0" w:color="auto"/>
              <w:bottom w:val="single" w:sz="4" w:space="0" w:color="auto"/>
              <w:right w:val="single" w:sz="4" w:space="0" w:color="auto"/>
            </w:tcBorders>
            <w:shd w:val="clear" w:color="auto" w:fill="FFFFFF"/>
          </w:tcPr>
          <w:p w:rsidR="00B01E2B" w:rsidRPr="00911587" w:rsidRDefault="00B01E2B" w:rsidP="00B01E2B">
            <w:pPr>
              <w:pStyle w:val="40"/>
              <w:shd w:val="clear" w:color="auto" w:fill="auto"/>
              <w:spacing w:line="240" w:lineRule="auto"/>
              <w:jc w:val="center"/>
              <w:rPr>
                <w:sz w:val="28"/>
                <w:szCs w:val="28"/>
              </w:rPr>
            </w:pPr>
            <w:r w:rsidRPr="00911587">
              <w:rPr>
                <w:sz w:val="28"/>
                <w:szCs w:val="28"/>
              </w:rPr>
              <w:t>За счет всех источников ресурсного обеспечения,</w:t>
            </w:r>
          </w:p>
          <w:p w:rsidR="00B01E2B" w:rsidRPr="00911587" w:rsidRDefault="00B01E2B" w:rsidP="00B01E2B">
            <w:pPr>
              <w:pStyle w:val="40"/>
              <w:shd w:val="clear" w:color="auto" w:fill="auto"/>
              <w:spacing w:line="240" w:lineRule="auto"/>
              <w:jc w:val="center"/>
              <w:rPr>
                <w:sz w:val="28"/>
                <w:szCs w:val="28"/>
              </w:rPr>
            </w:pPr>
            <w:r w:rsidRPr="00911587">
              <w:rPr>
                <w:sz w:val="28"/>
                <w:szCs w:val="28"/>
              </w:rPr>
              <w:t>тыс. рублей</w:t>
            </w:r>
          </w:p>
        </w:tc>
      </w:tr>
      <w:tr w:rsidR="00B01E2B" w:rsidRPr="00911587" w:rsidTr="00DE0D79">
        <w:trPr>
          <w:trHeight w:val="240"/>
        </w:trPr>
        <w:tc>
          <w:tcPr>
            <w:tcW w:w="419" w:type="pct"/>
            <w:vMerge/>
            <w:tcBorders>
              <w:left w:val="single" w:sz="4" w:space="0" w:color="auto"/>
              <w:bottom w:val="single" w:sz="4" w:space="0" w:color="auto"/>
              <w:right w:val="single" w:sz="4" w:space="0" w:color="auto"/>
            </w:tcBorders>
            <w:shd w:val="clear" w:color="auto" w:fill="FFFFFF"/>
          </w:tcPr>
          <w:p w:rsidR="006C6A37" w:rsidRPr="00911587" w:rsidRDefault="006C6A37" w:rsidP="00B01E2B">
            <w:pPr>
              <w:rPr>
                <w:rFonts w:ascii="Times New Roman" w:hAnsi="Times New Roman" w:cs="Times New Roman"/>
                <w:sz w:val="28"/>
                <w:szCs w:val="28"/>
              </w:rPr>
            </w:pPr>
          </w:p>
        </w:tc>
        <w:tc>
          <w:tcPr>
            <w:tcW w:w="1681" w:type="pct"/>
            <w:vMerge/>
            <w:tcBorders>
              <w:left w:val="single" w:sz="4" w:space="0" w:color="auto"/>
              <w:bottom w:val="single" w:sz="4" w:space="0" w:color="auto"/>
              <w:right w:val="single" w:sz="4" w:space="0" w:color="auto"/>
            </w:tcBorders>
            <w:shd w:val="clear" w:color="auto" w:fill="FFFFFF"/>
          </w:tcPr>
          <w:p w:rsidR="006C6A37" w:rsidRPr="00911587" w:rsidRDefault="006C6A37" w:rsidP="00B01E2B">
            <w:pPr>
              <w:rPr>
                <w:rFonts w:ascii="Times New Roman" w:hAnsi="Times New Roman" w:cs="Times New Roman"/>
                <w:sz w:val="28"/>
                <w:szCs w:val="28"/>
              </w:rPr>
            </w:pPr>
          </w:p>
        </w:tc>
        <w:tc>
          <w:tcPr>
            <w:tcW w:w="341"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8D097C">
            <w:pPr>
              <w:pStyle w:val="40"/>
              <w:shd w:val="clear" w:color="auto" w:fill="auto"/>
              <w:spacing w:line="240" w:lineRule="auto"/>
              <w:jc w:val="center"/>
              <w:rPr>
                <w:sz w:val="28"/>
                <w:szCs w:val="28"/>
              </w:rPr>
            </w:pPr>
            <w:r w:rsidRPr="00911587">
              <w:rPr>
                <w:sz w:val="28"/>
                <w:szCs w:val="28"/>
              </w:rPr>
              <w:t>2018</w:t>
            </w:r>
          </w:p>
        </w:tc>
        <w:tc>
          <w:tcPr>
            <w:tcW w:w="371"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8D097C">
            <w:pPr>
              <w:pStyle w:val="40"/>
              <w:shd w:val="clear" w:color="auto" w:fill="auto"/>
              <w:spacing w:line="240" w:lineRule="auto"/>
              <w:jc w:val="center"/>
              <w:rPr>
                <w:sz w:val="28"/>
                <w:szCs w:val="28"/>
              </w:rPr>
            </w:pPr>
            <w:r w:rsidRPr="00911587">
              <w:rPr>
                <w:sz w:val="28"/>
                <w:szCs w:val="28"/>
              </w:rPr>
              <w:t>2019</w:t>
            </w:r>
          </w:p>
        </w:tc>
        <w:tc>
          <w:tcPr>
            <w:tcW w:w="347"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8D097C">
            <w:pPr>
              <w:pStyle w:val="40"/>
              <w:shd w:val="clear" w:color="auto" w:fill="auto"/>
              <w:spacing w:line="240" w:lineRule="auto"/>
              <w:jc w:val="center"/>
              <w:rPr>
                <w:sz w:val="28"/>
                <w:szCs w:val="28"/>
              </w:rPr>
            </w:pPr>
            <w:r w:rsidRPr="00911587">
              <w:rPr>
                <w:sz w:val="28"/>
                <w:szCs w:val="28"/>
              </w:rPr>
              <w:t>2020</w:t>
            </w:r>
          </w:p>
        </w:tc>
        <w:tc>
          <w:tcPr>
            <w:tcW w:w="305"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8D097C">
            <w:pPr>
              <w:pStyle w:val="40"/>
              <w:shd w:val="clear" w:color="auto" w:fill="auto"/>
              <w:spacing w:line="240" w:lineRule="auto"/>
              <w:jc w:val="center"/>
              <w:rPr>
                <w:sz w:val="28"/>
                <w:szCs w:val="28"/>
              </w:rPr>
            </w:pPr>
            <w:r w:rsidRPr="00911587">
              <w:rPr>
                <w:sz w:val="28"/>
                <w:szCs w:val="28"/>
              </w:rPr>
              <w:t>2021</w:t>
            </w:r>
          </w:p>
        </w:tc>
        <w:tc>
          <w:tcPr>
            <w:tcW w:w="263"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B01E2B" w:rsidP="00B01E2B">
            <w:pPr>
              <w:pStyle w:val="40"/>
              <w:shd w:val="clear" w:color="auto" w:fill="auto"/>
              <w:spacing w:line="240" w:lineRule="auto"/>
              <w:jc w:val="center"/>
              <w:rPr>
                <w:sz w:val="28"/>
                <w:szCs w:val="28"/>
              </w:rPr>
            </w:pPr>
            <w:r>
              <w:rPr>
                <w:sz w:val="28"/>
                <w:szCs w:val="28"/>
              </w:rPr>
              <w:t>2022</w:t>
            </w:r>
          </w:p>
        </w:tc>
        <w:tc>
          <w:tcPr>
            <w:tcW w:w="1272"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B01E2B">
            <w:pPr>
              <w:pStyle w:val="40"/>
              <w:shd w:val="clear" w:color="auto" w:fill="auto"/>
              <w:spacing w:line="240" w:lineRule="auto"/>
              <w:ind w:left="2220"/>
              <w:jc w:val="left"/>
              <w:rPr>
                <w:sz w:val="28"/>
                <w:szCs w:val="28"/>
              </w:rPr>
            </w:pPr>
          </w:p>
        </w:tc>
      </w:tr>
      <w:tr w:rsidR="00B01E2B" w:rsidRPr="00911587" w:rsidTr="00DE0D79">
        <w:trPr>
          <w:trHeight w:val="240"/>
        </w:trPr>
        <w:tc>
          <w:tcPr>
            <w:tcW w:w="419"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B01E2B">
            <w:pPr>
              <w:pStyle w:val="40"/>
              <w:shd w:val="clear" w:color="auto" w:fill="auto"/>
              <w:spacing w:line="240" w:lineRule="auto"/>
              <w:ind w:right="400"/>
              <w:jc w:val="right"/>
              <w:rPr>
                <w:sz w:val="28"/>
                <w:szCs w:val="28"/>
              </w:rPr>
            </w:pPr>
            <w:r w:rsidRPr="00911587">
              <w:rPr>
                <w:sz w:val="28"/>
                <w:szCs w:val="28"/>
              </w:rPr>
              <w:t>1</w:t>
            </w:r>
          </w:p>
        </w:tc>
        <w:tc>
          <w:tcPr>
            <w:tcW w:w="1681"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B01E2B">
            <w:pPr>
              <w:pStyle w:val="40"/>
              <w:shd w:val="clear" w:color="auto" w:fill="auto"/>
              <w:spacing w:line="240" w:lineRule="auto"/>
              <w:jc w:val="center"/>
              <w:rPr>
                <w:sz w:val="28"/>
                <w:szCs w:val="28"/>
              </w:rPr>
            </w:pPr>
            <w:r w:rsidRPr="00911587">
              <w:rPr>
                <w:sz w:val="28"/>
                <w:szCs w:val="28"/>
              </w:rPr>
              <w:t>2</w:t>
            </w:r>
          </w:p>
        </w:tc>
        <w:tc>
          <w:tcPr>
            <w:tcW w:w="341"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B01E2B">
            <w:pPr>
              <w:pStyle w:val="40"/>
              <w:shd w:val="clear" w:color="auto" w:fill="auto"/>
              <w:spacing w:line="240" w:lineRule="auto"/>
              <w:ind w:left="500"/>
              <w:jc w:val="left"/>
              <w:rPr>
                <w:sz w:val="28"/>
                <w:szCs w:val="28"/>
              </w:rPr>
            </w:pPr>
            <w:r w:rsidRPr="00911587">
              <w:rPr>
                <w:sz w:val="28"/>
                <w:szCs w:val="28"/>
              </w:rPr>
              <w:t>3</w:t>
            </w:r>
          </w:p>
        </w:tc>
        <w:tc>
          <w:tcPr>
            <w:tcW w:w="371"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B01E2B">
            <w:pPr>
              <w:pStyle w:val="40"/>
              <w:shd w:val="clear" w:color="auto" w:fill="auto"/>
              <w:spacing w:line="240" w:lineRule="auto"/>
              <w:ind w:left="440"/>
              <w:jc w:val="left"/>
              <w:rPr>
                <w:sz w:val="28"/>
                <w:szCs w:val="28"/>
              </w:rPr>
            </w:pPr>
            <w:r w:rsidRPr="00911587">
              <w:rPr>
                <w:sz w:val="28"/>
                <w:szCs w:val="28"/>
              </w:rPr>
              <w:t>4</w:t>
            </w:r>
          </w:p>
        </w:tc>
        <w:tc>
          <w:tcPr>
            <w:tcW w:w="347"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B01E2B">
            <w:pPr>
              <w:pStyle w:val="40"/>
              <w:shd w:val="clear" w:color="auto" w:fill="auto"/>
              <w:spacing w:line="240" w:lineRule="auto"/>
              <w:ind w:left="520"/>
              <w:jc w:val="left"/>
              <w:rPr>
                <w:sz w:val="28"/>
                <w:szCs w:val="28"/>
              </w:rPr>
            </w:pPr>
            <w:r w:rsidRPr="00911587">
              <w:rPr>
                <w:sz w:val="28"/>
                <w:szCs w:val="28"/>
              </w:rPr>
              <w:t>5</w:t>
            </w:r>
          </w:p>
        </w:tc>
        <w:tc>
          <w:tcPr>
            <w:tcW w:w="305"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B01E2B">
            <w:pPr>
              <w:pStyle w:val="40"/>
              <w:shd w:val="clear" w:color="auto" w:fill="auto"/>
              <w:spacing w:line="240" w:lineRule="auto"/>
              <w:ind w:left="460"/>
              <w:jc w:val="left"/>
              <w:rPr>
                <w:sz w:val="28"/>
                <w:szCs w:val="28"/>
              </w:rPr>
            </w:pPr>
            <w:r w:rsidRPr="00911587">
              <w:rPr>
                <w:sz w:val="28"/>
                <w:szCs w:val="28"/>
              </w:rPr>
              <w:t>6</w:t>
            </w:r>
          </w:p>
        </w:tc>
        <w:tc>
          <w:tcPr>
            <w:tcW w:w="263" w:type="pct"/>
            <w:tcBorders>
              <w:top w:val="single" w:sz="4" w:space="0" w:color="auto"/>
              <w:left w:val="single" w:sz="4" w:space="0" w:color="auto"/>
              <w:bottom w:val="single" w:sz="4" w:space="0" w:color="auto"/>
              <w:right w:val="single" w:sz="4" w:space="0" w:color="auto"/>
            </w:tcBorders>
            <w:shd w:val="clear" w:color="auto" w:fill="FFFFFF"/>
          </w:tcPr>
          <w:p w:rsidR="006C6A37" w:rsidRDefault="00B01E2B" w:rsidP="00B01E2B">
            <w:pPr>
              <w:pStyle w:val="40"/>
              <w:shd w:val="clear" w:color="auto" w:fill="auto"/>
              <w:spacing w:line="240" w:lineRule="auto"/>
              <w:jc w:val="center"/>
              <w:rPr>
                <w:sz w:val="28"/>
                <w:szCs w:val="28"/>
              </w:rPr>
            </w:pPr>
            <w:r>
              <w:rPr>
                <w:sz w:val="28"/>
                <w:szCs w:val="28"/>
              </w:rPr>
              <w:t>7</w:t>
            </w:r>
          </w:p>
        </w:tc>
        <w:tc>
          <w:tcPr>
            <w:tcW w:w="1272"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B01E2B" w:rsidP="0069204A">
            <w:pPr>
              <w:pStyle w:val="40"/>
              <w:shd w:val="clear" w:color="auto" w:fill="auto"/>
              <w:spacing w:line="240" w:lineRule="auto"/>
              <w:ind w:left="95"/>
              <w:jc w:val="center"/>
              <w:rPr>
                <w:sz w:val="28"/>
                <w:szCs w:val="28"/>
              </w:rPr>
            </w:pPr>
            <w:r>
              <w:rPr>
                <w:sz w:val="28"/>
                <w:szCs w:val="28"/>
              </w:rPr>
              <w:t>8</w:t>
            </w:r>
          </w:p>
        </w:tc>
      </w:tr>
      <w:tr w:rsidR="00B01E2B" w:rsidRPr="00911587" w:rsidTr="00DE0D79">
        <w:trPr>
          <w:trHeight w:val="294"/>
        </w:trPr>
        <w:tc>
          <w:tcPr>
            <w:tcW w:w="419"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jc w:val="center"/>
              <w:rPr>
                <w:rFonts w:ascii="Times New Roman" w:hAnsi="Times New Roman" w:cs="Times New Roman"/>
                <w:sz w:val="28"/>
                <w:szCs w:val="28"/>
              </w:rPr>
            </w:pPr>
          </w:p>
        </w:tc>
        <w:tc>
          <w:tcPr>
            <w:tcW w:w="1681"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40"/>
              <w:shd w:val="clear" w:color="auto" w:fill="auto"/>
              <w:spacing w:line="240" w:lineRule="auto"/>
              <w:ind w:left="140"/>
              <w:jc w:val="center"/>
              <w:rPr>
                <w:sz w:val="28"/>
                <w:szCs w:val="28"/>
              </w:rPr>
            </w:pPr>
            <w:r w:rsidRPr="00911587">
              <w:rPr>
                <w:sz w:val="28"/>
                <w:szCs w:val="28"/>
              </w:rPr>
              <w:t>Всего по муниципальной программе, в том числе</w:t>
            </w:r>
          </w:p>
        </w:tc>
        <w:tc>
          <w:tcPr>
            <w:tcW w:w="341"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E43972">
            <w:pPr>
              <w:pStyle w:val="40"/>
              <w:shd w:val="clear" w:color="auto" w:fill="auto"/>
              <w:spacing w:line="240" w:lineRule="auto"/>
              <w:ind w:left="59"/>
              <w:jc w:val="center"/>
              <w:rPr>
                <w:sz w:val="28"/>
                <w:szCs w:val="28"/>
              </w:rPr>
            </w:pPr>
          </w:p>
        </w:tc>
        <w:tc>
          <w:tcPr>
            <w:tcW w:w="371"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656F5" w:rsidP="001872A0">
            <w:pPr>
              <w:pStyle w:val="40"/>
              <w:shd w:val="clear" w:color="auto" w:fill="auto"/>
              <w:spacing w:line="240" w:lineRule="auto"/>
              <w:ind w:left="300"/>
              <w:jc w:val="center"/>
              <w:rPr>
                <w:sz w:val="28"/>
                <w:szCs w:val="28"/>
              </w:rPr>
            </w:pPr>
            <w:r>
              <w:rPr>
                <w:sz w:val="28"/>
                <w:szCs w:val="28"/>
              </w:rPr>
              <w:t>1062,2</w:t>
            </w:r>
          </w:p>
        </w:tc>
        <w:tc>
          <w:tcPr>
            <w:tcW w:w="347"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656F5" w:rsidP="001872A0">
            <w:pPr>
              <w:pStyle w:val="40"/>
              <w:shd w:val="clear" w:color="auto" w:fill="auto"/>
              <w:spacing w:line="240" w:lineRule="auto"/>
              <w:ind w:left="360"/>
              <w:jc w:val="center"/>
              <w:rPr>
                <w:sz w:val="28"/>
                <w:szCs w:val="28"/>
              </w:rPr>
            </w:pPr>
            <w:r>
              <w:rPr>
                <w:sz w:val="28"/>
                <w:szCs w:val="28"/>
              </w:rPr>
              <w:t>531,1</w:t>
            </w:r>
          </w:p>
        </w:tc>
        <w:tc>
          <w:tcPr>
            <w:tcW w:w="305"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40"/>
              <w:shd w:val="clear" w:color="auto" w:fill="auto"/>
              <w:spacing w:line="240" w:lineRule="auto"/>
              <w:ind w:left="300"/>
              <w:jc w:val="center"/>
              <w:rPr>
                <w:sz w:val="28"/>
                <w:szCs w:val="28"/>
              </w:rPr>
            </w:pPr>
          </w:p>
        </w:tc>
        <w:tc>
          <w:tcPr>
            <w:tcW w:w="263"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40"/>
              <w:shd w:val="clear" w:color="auto" w:fill="auto"/>
              <w:spacing w:line="240" w:lineRule="auto"/>
              <w:jc w:val="center"/>
              <w:rPr>
                <w:sz w:val="28"/>
                <w:szCs w:val="28"/>
              </w:rPr>
            </w:pPr>
          </w:p>
        </w:tc>
        <w:tc>
          <w:tcPr>
            <w:tcW w:w="1272"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3D1232">
            <w:pPr>
              <w:pStyle w:val="40"/>
              <w:shd w:val="clear" w:color="auto" w:fill="auto"/>
              <w:spacing w:line="240" w:lineRule="auto"/>
              <w:rPr>
                <w:sz w:val="28"/>
                <w:szCs w:val="28"/>
              </w:rPr>
            </w:pPr>
          </w:p>
        </w:tc>
      </w:tr>
      <w:tr w:rsidR="00B01E2B" w:rsidRPr="00911587" w:rsidTr="00DE0D79">
        <w:trPr>
          <w:trHeight w:val="240"/>
        </w:trPr>
        <w:tc>
          <w:tcPr>
            <w:tcW w:w="419"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jc w:val="center"/>
              <w:rPr>
                <w:rFonts w:ascii="Times New Roman" w:hAnsi="Times New Roman" w:cs="Times New Roman"/>
                <w:sz w:val="28"/>
                <w:szCs w:val="28"/>
              </w:rPr>
            </w:pPr>
          </w:p>
        </w:tc>
        <w:tc>
          <w:tcPr>
            <w:tcW w:w="1681"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40"/>
              <w:shd w:val="clear" w:color="auto" w:fill="auto"/>
              <w:spacing w:line="240" w:lineRule="auto"/>
              <w:ind w:left="440"/>
              <w:jc w:val="center"/>
              <w:rPr>
                <w:sz w:val="28"/>
                <w:szCs w:val="28"/>
              </w:rPr>
            </w:pPr>
            <w:r w:rsidRPr="00911587">
              <w:rPr>
                <w:sz w:val="28"/>
                <w:szCs w:val="28"/>
              </w:rPr>
              <w:t>федеральный бюджет</w:t>
            </w:r>
          </w:p>
        </w:tc>
        <w:tc>
          <w:tcPr>
            <w:tcW w:w="341"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40"/>
              <w:shd w:val="clear" w:color="auto" w:fill="auto"/>
              <w:spacing w:line="240" w:lineRule="auto"/>
              <w:ind w:left="340"/>
              <w:jc w:val="center"/>
              <w:rPr>
                <w:sz w:val="28"/>
                <w:szCs w:val="28"/>
              </w:rPr>
            </w:pPr>
          </w:p>
        </w:tc>
        <w:tc>
          <w:tcPr>
            <w:tcW w:w="371"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40"/>
              <w:shd w:val="clear" w:color="auto" w:fill="auto"/>
              <w:spacing w:line="240" w:lineRule="auto"/>
              <w:ind w:left="300"/>
              <w:jc w:val="center"/>
              <w:rPr>
                <w:sz w:val="28"/>
                <w:szCs w:val="28"/>
              </w:rPr>
            </w:pPr>
          </w:p>
        </w:tc>
        <w:tc>
          <w:tcPr>
            <w:tcW w:w="347"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40"/>
              <w:shd w:val="clear" w:color="auto" w:fill="auto"/>
              <w:spacing w:line="240" w:lineRule="auto"/>
              <w:ind w:left="360"/>
              <w:jc w:val="center"/>
              <w:rPr>
                <w:sz w:val="28"/>
                <w:szCs w:val="28"/>
              </w:rPr>
            </w:pPr>
          </w:p>
        </w:tc>
        <w:tc>
          <w:tcPr>
            <w:tcW w:w="305"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40"/>
              <w:shd w:val="clear" w:color="auto" w:fill="auto"/>
              <w:spacing w:line="240" w:lineRule="auto"/>
              <w:ind w:left="300"/>
              <w:jc w:val="center"/>
              <w:rPr>
                <w:sz w:val="28"/>
                <w:szCs w:val="28"/>
              </w:rPr>
            </w:pPr>
          </w:p>
        </w:tc>
        <w:tc>
          <w:tcPr>
            <w:tcW w:w="263"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40"/>
              <w:shd w:val="clear" w:color="auto" w:fill="auto"/>
              <w:spacing w:line="240" w:lineRule="auto"/>
              <w:jc w:val="center"/>
              <w:rPr>
                <w:sz w:val="28"/>
                <w:szCs w:val="28"/>
              </w:rPr>
            </w:pPr>
          </w:p>
        </w:tc>
        <w:tc>
          <w:tcPr>
            <w:tcW w:w="1272"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40"/>
              <w:shd w:val="clear" w:color="auto" w:fill="auto"/>
              <w:spacing w:line="240" w:lineRule="auto"/>
              <w:ind w:left="2220"/>
              <w:jc w:val="center"/>
              <w:rPr>
                <w:sz w:val="28"/>
                <w:szCs w:val="28"/>
              </w:rPr>
            </w:pPr>
          </w:p>
        </w:tc>
      </w:tr>
      <w:tr w:rsidR="00B01E2B" w:rsidRPr="00911587" w:rsidTr="00DE0D79">
        <w:trPr>
          <w:trHeight w:val="302"/>
        </w:trPr>
        <w:tc>
          <w:tcPr>
            <w:tcW w:w="419"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jc w:val="center"/>
              <w:rPr>
                <w:rFonts w:ascii="Times New Roman" w:hAnsi="Times New Roman" w:cs="Times New Roman"/>
                <w:sz w:val="28"/>
                <w:szCs w:val="28"/>
              </w:rPr>
            </w:pPr>
          </w:p>
        </w:tc>
        <w:tc>
          <w:tcPr>
            <w:tcW w:w="1681"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40"/>
              <w:shd w:val="clear" w:color="auto" w:fill="auto"/>
              <w:spacing w:line="240" w:lineRule="auto"/>
              <w:ind w:left="440"/>
              <w:jc w:val="center"/>
              <w:rPr>
                <w:sz w:val="28"/>
                <w:szCs w:val="28"/>
              </w:rPr>
            </w:pPr>
            <w:r>
              <w:rPr>
                <w:sz w:val="28"/>
                <w:szCs w:val="28"/>
              </w:rPr>
              <w:t>областн</w:t>
            </w:r>
            <w:r w:rsidRPr="00911587">
              <w:rPr>
                <w:sz w:val="28"/>
                <w:szCs w:val="28"/>
              </w:rPr>
              <w:t>ой бюджет</w:t>
            </w:r>
          </w:p>
        </w:tc>
        <w:tc>
          <w:tcPr>
            <w:tcW w:w="341"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40"/>
              <w:shd w:val="clear" w:color="auto" w:fill="auto"/>
              <w:spacing w:line="240" w:lineRule="auto"/>
              <w:ind w:left="340"/>
              <w:jc w:val="center"/>
              <w:rPr>
                <w:sz w:val="28"/>
                <w:szCs w:val="28"/>
              </w:rPr>
            </w:pPr>
          </w:p>
        </w:tc>
        <w:tc>
          <w:tcPr>
            <w:tcW w:w="371"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9204A" w:rsidP="001872A0">
            <w:pPr>
              <w:pStyle w:val="40"/>
              <w:shd w:val="clear" w:color="auto" w:fill="auto"/>
              <w:spacing w:line="240" w:lineRule="auto"/>
              <w:ind w:left="300"/>
              <w:jc w:val="center"/>
              <w:rPr>
                <w:sz w:val="28"/>
                <w:szCs w:val="28"/>
              </w:rPr>
            </w:pPr>
            <w:r>
              <w:rPr>
                <w:sz w:val="28"/>
                <w:szCs w:val="28"/>
              </w:rPr>
              <w:t>1010,2</w:t>
            </w:r>
          </w:p>
        </w:tc>
        <w:tc>
          <w:tcPr>
            <w:tcW w:w="347"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5136C" w:rsidP="001872A0">
            <w:pPr>
              <w:pStyle w:val="40"/>
              <w:shd w:val="clear" w:color="auto" w:fill="auto"/>
              <w:spacing w:line="240" w:lineRule="auto"/>
              <w:ind w:left="360"/>
              <w:jc w:val="center"/>
              <w:rPr>
                <w:sz w:val="28"/>
                <w:szCs w:val="28"/>
              </w:rPr>
            </w:pPr>
            <w:r>
              <w:rPr>
                <w:sz w:val="28"/>
                <w:szCs w:val="28"/>
              </w:rPr>
              <w:t>505,1</w:t>
            </w:r>
          </w:p>
        </w:tc>
        <w:tc>
          <w:tcPr>
            <w:tcW w:w="305"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40"/>
              <w:shd w:val="clear" w:color="auto" w:fill="auto"/>
              <w:spacing w:line="240" w:lineRule="auto"/>
              <w:ind w:left="300"/>
              <w:jc w:val="center"/>
              <w:rPr>
                <w:sz w:val="28"/>
                <w:szCs w:val="28"/>
              </w:rPr>
            </w:pPr>
          </w:p>
        </w:tc>
        <w:tc>
          <w:tcPr>
            <w:tcW w:w="263"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60"/>
              <w:shd w:val="clear" w:color="auto" w:fill="auto"/>
              <w:spacing w:line="240" w:lineRule="auto"/>
              <w:jc w:val="center"/>
              <w:rPr>
                <w:rFonts w:ascii="Times New Roman" w:hAnsi="Times New Roman" w:cs="Times New Roman"/>
              </w:rPr>
            </w:pPr>
          </w:p>
        </w:tc>
        <w:tc>
          <w:tcPr>
            <w:tcW w:w="1272"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60"/>
              <w:shd w:val="clear" w:color="auto" w:fill="auto"/>
              <w:spacing w:line="240" w:lineRule="auto"/>
              <w:ind w:left="2220"/>
              <w:jc w:val="center"/>
              <w:rPr>
                <w:rFonts w:ascii="Times New Roman" w:hAnsi="Times New Roman" w:cs="Times New Roman"/>
              </w:rPr>
            </w:pPr>
          </w:p>
        </w:tc>
      </w:tr>
      <w:tr w:rsidR="00B01E2B" w:rsidRPr="00911587" w:rsidTr="00DE0D79">
        <w:trPr>
          <w:trHeight w:val="237"/>
        </w:trPr>
        <w:tc>
          <w:tcPr>
            <w:tcW w:w="419"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jc w:val="center"/>
              <w:rPr>
                <w:rFonts w:ascii="Times New Roman" w:hAnsi="Times New Roman" w:cs="Times New Roman"/>
                <w:sz w:val="28"/>
                <w:szCs w:val="28"/>
              </w:rPr>
            </w:pPr>
          </w:p>
        </w:tc>
        <w:tc>
          <w:tcPr>
            <w:tcW w:w="1681"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40"/>
              <w:shd w:val="clear" w:color="auto" w:fill="auto"/>
              <w:spacing w:line="240" w:lineRule="auto"/>
              <w:ind w:left="440"/>
              <w:jc w:val="center"/>
              <w:rPr>
                <w:sz w:val="28"/>
                <w:szCs w:val="28"/>
              </w:rPr>
            </w:pPr>
            <w:r w:rsidRPr="00911587">
              <w:rPr>
                <w:sz w:val="28"/>
                <w:szCs w:val="28"/>
              </w:rPr>
              <w:t>местный бюджет</w:t>
            </w:r>
          </w:p>
        </w:tc>
        <w:tc>
          <w:tcPr>
            <w:tcW w:w="341"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40"/>
              <w:shd w:val="clear" w:color="auto" w:fill="auto"/>
              <w:spacing w:line="240" w:lineRule="auto"/>
              <w:ind w:left="340"/>
              <w:jc w:val="center"/>
              <w:rPr>
                <w:sz w:val="28"/>
                <w:szCs w:val="28"/>
              </w:rPr>
            </w:pPr>
          </w:p>
        </w:tc>
        <w:tc>
          <w:tcPr>
            <w:tcW w:w="371"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162EFE" w:rsidP="001872A0">
            <w:pPr>
              <w:pStyle w:val="40"/>
              <w:shd w:val="clear" w:color="auto" w:fill="auto"/>
              <w:spacing w:line="240" w:lineRule="auto"/>
              <w:ind w:left="300"/>
              <w:jc w:val="center"/>
              <w:rPr>
                <w:sz w:val="28"/>
                <w:szCs w:val="28"/>
              </w:rPr>
            </w:pPr>
            <w:r>
              <w:rPr>
                <w:sz w:val="28"/>
                <w:szCs w:val="28"/>
              </w:rPr>
              <w:t>52,0</w:t>
            </w:r>
          </w:p>
        </w:tc>
        <w:tc>
          <w:tcPr>
            <w:tcW w:w="347"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162EFE" w:rsidP="001872A0">
            <w:pPr>
              <w:pStyle w:val="40"/>
              <w:shd w:val="clear" w:color="auto" w:fill="auto"/>
              <w:spacing w:line="240" w:lineRule="auto"/>
              <w:ind w:left="360"/>
              <w:jc w:val="center"/>
              <w:rPr>
                <w:sz w:val="28"/>
                <w:szCs w:val="28"/>
              </w:rPr>
            </w:pPr>
            <w:r>
              <w:rPr>
                <w:sz w:val="28"/>
                <w:szCs w:val="28"/>
              </w:rPr>
              <w:t>26,0</w:t>
            </w:r>
          </w:p>
        </w:tc>
        <w:tc>
          <w:tcPr>
            <w:tcW w:w="305"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40"/>
              <w:shd w:val="clear" w:color="auto" w:fill="auto"/>
              <w:spacing w:line="240" w:lineRule="auto"/>
              <w:ind w:left="300"/>
              <w:jc w:val="center"/>
              <w:rPr>
                <w:sz w:val="28"/>
                <w:szCs w:val="28"/>
              </w:rPr>
            </w:pPr>
          </w:p>
        </w:tc>
        <w:tc>
          <w:tcPr>
            <w:tcW w:w="263"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60"/>
              <w:shd w:val="clear" w:color="auto" w:fill="auto"/>
              <w:spacing w:line="240" w:lineRule="auto"/>
              <w:jc w:val="center"/>
              <w:rPr>
                <w:rFonts w:ascii="Times New Roman" w:hAnsi="Times New Roman" w:cs="Times New Roman"/>
              </w:rPr>
            </w:pPr>
          </w:p>
        </w:tc>
        <w:tc>
          <w:tcPr>
            <w:tcW w:w="1272"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60"/>
              <w:shd w:val="clear" w:color="auto" w:fill="auto"/>
              <w:spacing w:line="240" w:lineRule="auto"/>
              <w:ind w:left="2220"/>
              <w:jc w:val="center"/>
              <w:rPr>
                <w:rFonts w:ascii="Times New Roman" w:hAnsi="Times New Roman" w:cs="Times New Roman"/>
              </w:rPr>
            </w:pPr>
          </w:p>
        </w:tc>
      </w:tr>
      <w:tr w:rsidR="00B01E2B" w:rsidRPr="00911587" w:rsidTr="00DE0D79">
        <w:trPr>
          <w:trHeight w:val="322"/>
        </w:trPr>
        <w:tc>
          <w:tcPr>
            <w:tcW w:w="419"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jc w:val="center"/>
              <w:rPr>
                <w:rFonts w:ascii="Times New Roman" w:hAnsi="Times New Roman" w:cs="Times New Roman"/>
                <w:sz w:val="28"/>
                <w:szCs w:val="28"/>
              </w:rPr>
            </w:pPr>
          </w:p>
        </w:tc>
        <w:tc>
          <w:tcPr>
            <w:tcW w:w="1681"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40"/>
              <w:shd w:val="clear" w:color="auto" w:fill="auto"/>
              <w:spacing w:line="240" w:lineRule="auto"/>
              <w:ind w:left="440"/>
              <w:jc w:val="center"/>
              <w:rPr>
                <w:sz w:val="28"/>
                <w:szCs w:val="28"/>
              </w:rPr>
            </w:pPr>
            <w:r w:rsidRPr="00911587">
              <w:rPr>
                <w:sz w:val="28"/>
                <w:szCs w:val="28"/>
              </w:rPr>
              <w:t>внебюджетные источники</w:t>
            </w:r>
          </w:p>
        </w:tc>
        <w:tc>
          <w:tcPr>
            <w:tcW w:w="341"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40"/>
              <w:shd w:val="clear" w:color="auto" w:fill="auto"/>
              <w:spacing w:line="240" w:lineRule="auto"/>
              <w:ind w:left="340"/>
              <w:jc w:val="center"/>
              <w:rPr>
                <w:sz w:val="28"/>
                <w:szCs w:val="28"/>
              </w:rPr>
            </w:pPr>
          </w:p>
        </w:tc>
        <w:tc>
          <w:tcPr>
            <w:tcW w:w="371"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40"/>
              <w:shd w:val="clear" w:color="auto" w:fill="auto"/>
              <w:spacing w:line="240" w:lineRule="auto"/>
              <w:ind w:left="300"/>
              <w:jc w:val="center"/>
              <w:rPr>
                <w:sz w:val="28"/>
                <w:szCs w:val="28"/>
              </w:rPr>
            </w:pPr>
          </w:p>
        </w:tc>
        <w:tc>
          <w:tcPr>
            <w:tcW w:w="347"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40"/>
              <w:shd w:val="clear" w:color="auto" w:fill="auto"/>
              <w:spacing w:line="240" w:lineRule="auto"/>
              <w:ind w:left="360"/>
              <w:jc w:val="center"/>
              <w:rPr>
                <w:sz w:val="28"/>
                <w:szCs w:val="28"/>
              </w:rPr>
            </w:pPr>
          </w:p>
        </w:tc>
        <w:tc>
          <w:tcPr>
            <w:tcW w:w="305"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40"/>
              <w:shd w:val="clear" w:color="auto" w:fill="auto"/>
              <w:spacing w:line="240" w:lineRule="auto"/>
              <w:ind w:left="300"/>
              <w:jc w:val="center"/>
              <w:rPr>
                <w:sz w:val="28"/>
                <w:szCs w:val="28"/>
              </w:rPr>
            </w:pPr>
          </w:p>
        </w:tc>
        <w:tc>
          <w:tcPr>
            <w:tcW w:w="263"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40"/>
              <w:shd w:val="clear" w:color="auto" w:fill="auto"/>
              <w:spacing w:line="240" w:lineRule="auto"/>
              <w:jc w:val="center"/>
              <w:rPr>
                <w:sz w:val="28"/>
                <w:szCs w:val="28"/>
              </w:rPr>
            </w:pPr>
          </w:p>
        </w:tc>
        <w:tc>
          <w:tcPr>
            <w:tcW w:w="1272"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40"/>
              <w:shd w:val="clear" w:color="auto" w:fill="auto"/>
              <w:spacing w:line="240" w:lineRule="auto"/>
              <w:ind w:left="2220"/>
              <w:jc w:val="center"/>
              <w:rPr>
                <w:sz w:val="28"/>
                <w:szCs w:val="28"/>
              </w:rPr>
            </w:pPr>
          </w:p>
        </w:tc>
      </w:tr>
      <w:tr w:rsidR="00DE0D79" w:rsidRPr="00911587" w:rsidTr="00DE0D79">
        <w:trPr>
          <w:trHeight w:val="288"/>
        </w:trPr>
        <w:tc>
          <w:tcPr>
            <w:tcW w:w="419" w:type="pct"/>
            <w:tcBorders>
              <w:top w:val="single" w:sz="4" w:space="0" w:color="auto"/>
              <w:left w:val="single" w:sz="4" w:space="0" w:color="auto"/>
              <w:bottom w:val="single" w:sz="4" w:space="0" w:color="auto"/>
              <w:right w:val="single" w:sz="4" w:space="0" w:color="auto"/>
            </w:tcBorders>
            <w:shd w:val="clear" w:color="auto" w:fill="FFFFFF"/>
          </w:tcPr>
          <w:p w:rsidR="00DE0D79" w:rsidRPr="00911587" w:rsidRDefault="00DE0D79" w:rsidP="00DE0D79">
            <w:pPr>
              <w:pStyle w:val="40"/>
              <w:shd w:val="clear" w:color="auto" w:fill="auto"/>
              <w:spacing w:line="240" w:lineRule="auto"/>
              <w:ind w:right="400"/>
              <w:jc w:val="center"/>
              <w:rPr>
                <w:sz w:val="28"/>
                <w:szCs w:val="28"/>
              </w:rPr>
            </w:pPr>
            <w:r w:rsidRPr="00911587">
              <w:rPr>
                <w:sz w:val="28"/>
                <w:szCs w:val="28"/>
              </w:rPr>
              <w:t>1.</w:t>
            </w:r>
          </w:p>
        </w:tc>
        <w:tc>
          <w:tcPr>
            <w:tcW w:w="1681" w:type="pct"/>
            <w:tcBorders>
              <w:top w:val="single" w:sz="4" w:space="0" w:color="auto"/>
              <w:left w:val="single" w:sz="4" w:space="0" w:color="auto"/>
              <w:bottom w:val="single" w:sz="4" w:space="0" w:color="auto"/>
              <w:right w:val="single" w:sz="4" w:space="0" w:color="auto"/>
            </w:tcBorders>
            <w:shd w:val="clear" w:color="auto" w:fill="FFFFFF"/>
          </w:tcPr>
          <w:p w:rsidR="00DE0D79" w:rsidRPr="00911587" w:rsidRDefault="00DE0D79" w:rsidP="00DE0D79">
            <w:pPr>
              <w:pStyle w:val="40"/>
              <w:shd w:val="clear" w:color="auto" w:fill="auto"/>
              <w:spacing w:line="240" w:lineRule="auto"/>
              <w:jc w:val="center"/>
              <w:rPr>
                <w:sz w:val="28"/>
                <w:szCs w:val="28"/>
              </w:rPr>
            </w:pPr>
            <w:r w:rsidRPr="00911587">
              <w:rPr>
                <w:sz w:val="28"/>
                <w:szCs w:val="28"/>
              </w:rPr>
              <w:t>Благоустройство дворовых территорий Боковского района</w:t>
            </w:r>
          </w:p>
        </w:tc>
        <w:tc>
          <w:tcPr>
            <w:tcW w:w="341" w:type="pct"/>
            <w:tcBorders>
              <w:top w:val="single" w:sz="4" w:space="0" w:color="auto"/>
              <w:left w:val="single" w:sz="4" w:space="0" w:color="auto"/>
              <w:bottom w:val="single" w:sz="4" w:space="0" w:color="auto"/>
              <w:right w:val="single" w:sz="4" w:space="0" w:color="auto"/>
            </w:tcBorders>
            <w:shd w:val="clear" w:color="auto" w:fill="FFFFFF"/>
          </w:tcPr>
          <w:p w:rsidR="00DE0D79" w:rsidRPr="00911587" w:rsidRDefault="00DE0D79" w:rsidP="00DE0D79">
            <w:pPr>
              <w:pStyle w:val="40"/>
              <w:shd w:val="clear" w:color="auto" w:fill="auto"/>
              <w:spacing w:line="240" w:lineRule="auto"/>
              <w:ind w:left="340"/>
              <w:jc w:val="center"/>
              <w:rPr>
                <w:sz w:val="28"/>
                <w:szCs w:val="28"/>
              </w:rPr>
            </w:pPr>
          </w:p>
        </w:tc>
        <w:tc>
          <w:tcPr>
            <w:tcW w:w="371" w:type="pct"/>
            <w:tcBorders>
              <w:top w:val="single" w:sz="4" w:space="0" w:color="auto"/>
              <w:left w:val="single" w:sz="4" w:space="0" w:color="auto"/>
              <w:bottom w:val="single" w:sz="4" w:space="0" w:color="auto"/>
              <w:right w:val="single" w:sz="4" w:space="0" w:color="auto"/>
            </w:tcBorders>
            <w:shd w:val="clear" w:color="auto" w:fill="FFFFFF"/>
          </w:tcPr>
          <w:p w:rsidR="00DE0D79" w:rsidRPr="00911587" w:rsidRDefault="001C6896" w:rsidP="00DE0D79">
            <w:pPr>
              <w:pStyle w:val="40"/>
              <w:shd w:val="clear" w:color="auto" w:fill="auto"/>
              <w:spacing w:line="240" w:lineRule="auto"/>
              <w:ind w:left="300"/>
              <w:jc w:val="center"/>
              <w:rPr>
                <w:sz w:val="28"/>
                <w:szCs w:val="28"/>
              </w:rPr>
            </w:pPr>
            <w:r>
              <w:rPr>
                <w:sz w:val="28"/>
                <w:szCs w:val="28"/>
              </w:rPr>
              <w:t>531,1</w:t>
            </w:r>
          </w:p>
        </w:tc>
        <w:tc>
          <w:tcPr>
            <w:tcW w:w="347" w:type="pct"/>
            <w:tcBorders>
              <w:top w:val="single" w:sz="4" w:space="0" w:color="auto"/>
              <w:left w:val="single" w:sz="4" w:space="0" w:color="auto"/>
              <w:bottom w:val="single" w:sz="4" w:space="0" w:color="auto"/>
              <w:right w:val="single" w:sz="4" w:space="0" w:color="auto"/>
            </w:tcBorders>
            <w:shd w:val="clear" w:color="auto" w:fill="FFFFFF"/>
          </w:tcPr>
          <w:p w:rsidR="00DE0D79" w:rsidRPr="00911587" w:rsidRDefault="001C6896" w:rsidP="00DE0D79">
            <w:pPr>
              <w:pStyle w:val="40"/>
              <w:shd w:val="clear" w:color="auto" w:fill="auto"/>
              <w:spacing w:line="240" w:lineRule="auto"/>
              <w:ind w:left="360"/>
              <w:jc w:val="center"/>
              <w:rPr>
                <w:sz w:val="28"/>
                <w:szCs w:val="28"/>
              </w:rPr>
            </w:pPr>
            <w:r>
              <w:rPr>
                <w:sz w:val="28"/>
                <w:szCs w:val="28"/>
              </w:rPr>
              <w:t>531,1</w:t>
            </w:r>
          </w:p>
        </w:tc>
        <w:tc>
          <w:tcPr>
            <w:tcW w:w="305" w:type="pct"/>
            <w:tcBorders>
              <w:top w:val="single" w:sz="4" w:space="0" w:color="auto"/>
              <w:left w:val="single" w:sz="4" w:space="0" w:color="auto"/>
              <w:bottom w:val="single" w:sz="4" w:space="0" w:color="auto"/>
              <w:right w:val="single" w:sz="4" w:space="0" w:color="auto"/>
            </w:tcBorders>
            <w:shd w:val="clear" w:color="auto" w:fill="FFFFFF"/>
          </w:tcPr>
          <w:p w:rsidR="00DE0D79" w:rsidRPr="00911587" w:rsidRDefault="00DE0D79" w:rsidP="00DE0D79">
            <w:pPr>
              <w:pStyle w:val="40"/>
              <w:shd w:val="clear" w:color="auto" w:fill="auto"/>
              <w:spacing w:line="240" w:lineRule="auto"/>
              <w:ind w:left="300"/>
              <w:jc w:val="center"/>
              <w:rPr>
                <w:sz w:val="28"/>
                <w:szCs w:val="28"/>
              </w:rPr>
            </w:pPr>
          </w:p>
        </w:tc>
        <w:tc>
          <w:tcPr>
            <w:tcW w:w="263" w:type="pct"/>
            <w:tcBorders>
              <w:top w:val="single" w:sz="4" w:space="0" w:color="auto"/>
              <w:left w:val="single" w:sz="4" w:space="0" w:color="auto"/>
              <w:bottom w:val="single" w:sz="4" w:space="0" w:color="auto"/>
              <w:right w:val="single" w:sz="4" w:space="0" w:color="auto"/>
            </w:tcBorders>
            <w:shd w:val="clear" w:color="auto" w:fill="FFFFFF"/>
          </w:tcPr>
          <w:p w:rsidR="00DE0D79" w:rsidRPr="00911587" w:rsidRDefault="00DE0D79" w:rsidP="00DE0D79">
            <w:pPr>
              <w:pStyle w:val="40"/>
              <w:shd w:val="clear" w:color="auto" w:fill="auto"/>
              <w:spacing w:line="240" w:lineRule="auto"/>
              <w:jc w:val="center"/>
              <w:rPr>
                <w:sz w:val="28"/>
                <w:szCs w:val="28"/>
              </w:rPr>
            </w:pPr>
          </w:p>
        </w:tc>
        <w:tc>
          <w:tcPr>
            <w:tcW w:w="1272" w:type="pct"/>
            <w:tcBorders>
              <w:top w:val="single" w:sz="4" w:space="0" w:color="auto"/>
              <w:left w:val="single" w:sz="4" w:space="0" w:color="auto"/>
              <w:bottom w:val="single" w:sz="4" w:space="0" w:color="auto"/>
              <w:right w:val="single" w:sz="4" w:space="0" w:color="auto"/>
            </w:tcBorders>
            <w:shd w:val="clear" w:color="auto" w:fill="FFFFFF"/>
          </w:tcPr>
          <w:p w:rsidR="00DE0D79" w:rsidRPr="00911587" w:rsidRDefault="00DE0D79" w:rsidP="00DE0D79">
            <w:pPr>
              <w:pStyle w:val="40"/>
              <w:shd w:val="clear" w:color="auto" w:fill="auto"/>
              <w:spacing w:line="240" w:lineRule="auto"/>
              <w:rPr>
                <w:sz w:val="28"/>
                <w:szCs w:val="28"/>
              </w:rPr>
            </w:pPr>
          </w:p>
        </w:tc>
      </w:tr>
      <w:tr w:rsidR="00B01E2B" w:rsidRPr="00911587" w:rsidTr="00DE0D79">
        <w:trPr>
          <w:trHeight w:val="278"/>
        </w:trPr>
        <w:tc>
          <w:tcPr>
            <w:tcW w:w="419"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jc w:val="center"/>
              <w:rPr>
                <w:rFonts w:ascii="Times New Roman" w:hAnsi="Times New Roman" w:cs="Times New Roman"/>
                <w:sz w:val="28"/>
                <w:szCs w:val="28"/>
              </w:rPr>
            </w:pPr>
          </w:p>
        </w:tc>
        <w:tc>
          <w:tcPr>
            <w:tcW w:w="1681"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40"/>
              <w:shd w:val="clear" w:color="auto" w:fill="auto"/>
              <w:spacing w:line="240" w:lineRule="auto"/>
              <w:jc w:val="center"/>
              <w:rPr>
                <w:sz w:val="28"/>
                <w:szCs w:val="28"/>
              </w:rPr>
            </w:pPr>
            <w:r w:rsidRPr="00911587">
              <w:rPr>
                <w:sz w:val="28"/>
                <w:szCs w:val="28"/>
              </w:rPr>
              <w:t>Федеральный бюджет</w:t>
            </w:r>
          </w:p>
        </w:tc>
        <w:tc>
          <w:tcPr>
            <w:tcW w:w="341"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40"/>
              <w:shd w:val="clear" w:color="auto" w:fill="auto"/>
              <w:spacing w:line="240" w:lineRule="auto"/>
              <w:ind w:left="340"/>
              <w:jc w:val="center"/>
              <w:rPr>
                <w:sz w:val="28"/>
                <w:szCs w:val="28"/>
              </w:rPr>
            </w:pPr>
          </w:p>
        </w:tc>
        <w:tc>
          <w:tcPr>
            <w:tcW w:w="371"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40"/>
              <w:shd w:val="clear" w:color="auto" w:fill="auto"/>
              <w:spacing w:line="240" w:lineRule="auto"/>
              <w:ind w:left="300"/>
              <w:jc w:val="center"/>
              <w:rPr>
                <w:sz w:val="28"/>
                <w:szCs w:val="28"/>
              </w:rPr>
            </w:pPr>
          </w:p>
        </w:tc>
        <w:tc>
          <w:tcPr>
            <w:tcW w:w="347"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40"/>
              <w:shd w:val="clear" w:color="auto" w:fill="auto"/>
              <w:spacing w:line="240" w:lineRule="auto"/>
              <w:ind w:left="360"/>
              <w:jc w:val="center"/>
              <w:rPr>
                <w:sz w:val="28"/>
                <w:szCs w:val="28"/>
              </w:rPr>
            </w:pPr>
          </w:p>
        </w:tc>
        <w:tc>
          <w:tcPr>
            <w:tcW w:w="305"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40"/>
              <w:shd w:val="clear" w:color="auto" w:fill="auto"/>
              <w:spacing w:line="240" w:lineRule="auto"/>
              <w:ind w:left="300"/>
              <w:jc w:val="center"/>
              <w:rPr>
                <w:sz w:val="28"/>
                <w:szCs w:val="28"/>
              </w:rPr>
            </w:pPr>
          </w:p>
        </w:tc>
        <w:tc>
          <w:tcPr>
            <w:tcW w:w="263"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40"/>
              <w:shd w:val="clear" w:color="auto" w:fill="auto"/>
              <w:spacing w:line="240" w:lineRule="auto"/>
              <w:jc w:val="center"/>
              <w:rPr>
                <w:sz w:val="28"/>
                <w:szCs w:val="28"/>
              </w:rPr>
            </w:pPr>
          </w:p>
        </w:tc>
        <w:tc>
          <w:tcPr>
            <w:tcW w:w="1272"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40"/>
              <w:shd w:val="clear" w:color="auto" w:fill="auto"/>
              <w:spacing w:line="240" w:lineRule="auto"/>
              <w:ind w:left="2220"/>
              <w:jc w:val="center"/>
              <w:rPr>
                <w:sz w:val="28"/>
                <w:szCs w:val="28"/>
              </w:rPr>
            </w:pPr>
          </w:p>
        </w:tc>
      </w:tr>
      <w:tr w:rsidR="00B01E2B" w:rsidRPr="00911587" w:rsidTr="00DE0D79">
        <w:trPr>
          <w:trHeight w:val="268"/>
        </w:trPr>
        <w:tc>
          <w:tcPr>
            <w:tcW w:w="419"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jc w:val="center"/>
              <w:rPr>
                <w:rFonts w:ascii="Times New Roman" w:hAnsi="Times New Roman" w:cs="Times New Roman"/>
                <w:sz w:val="28"/>
                <w:szCs w:val="28"/>
              </w:rPr>
            </w:pPr>
          </w:p>
        </w:tc>
        <w:tc>
          <w:tcPr>
            <w:tcW w:w="1681"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40"/>
              <w:shd w:val="clear" w:color="auto" w:fill="auto"/>
              <w:spacing w:line="240" w:lineRule="auto"/>
              <w:jc w:val="center"/>
              <w:rPr>
                <w:sz w:val="28"/>
                <w:szCs w:val="28"/>
              </w:rPr>
            </w:pPr>
            <w:r w:rsidRPr="00911587">
              <w:rPr>
                <w:sz w:val="28"/>
                <w:szCs w:val="28"/>
              </w:rPr>
              <w:t>Областной бюджет</w:t>
            </w:r>
          </w:p>
        </w:tc>
        <w:tc>
          <w:tcPr>
            <w:tcW w:w="341"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40"/>
              <w:shd w:val="clear" w:color="auto" w:fill="auto"/>
              <w:spacing w:line="240" w:lineRule="auto"/>
              <w:ind w:left="340"/>
              <w:jc w:val="center"/>
              <w:rPr>
                <w:sz w:val="28"/>
                <w:szCs w:val="28"/>
              </w:rPr>
            </w:pPr>
          </w:p>
        </w:tc>
        <w:tc>
          <w:tcPr>
            <w:tcW w:w="371"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9204A" w:rsidP="001872A0">
            <w:pPr>
              <w:pStyle w:val="40"/>
              <w:shd w:val="clear" w:color="auto" w:fill="auto"/>
              <w:spacing w:line="240" w:lineRule="auto"/>
              <w:ind w:left="300"/>
              <w:jc w:val="center"/>
              <w:rPr>
                <w:sz w:val="28"/>
                <w:szCs w:val="28"/>
              </w:rPr>
            </w:pPr>
            <w:r>
              <w:rPr>
                <w:sz w:val="28"/>
                <w:szCs w:val="28"/>
              </w:rPr>
              <w:t>505,1</w:t>
            </w:r>
          </w:p>
        </w:tc>
        <w:tc>
          <w:tcPr>
            <w:tcW w:w="347"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9204A" w:rsidP="001872A0">
            <w:pPr>
              <w:pStyle w:val="40"/>
              <w:shd w:val="clear" w:color="auto" w:fill="auto"/>
              <w:spacing w:line="240" w:lineRule="auto"/>
              <w:ind w:left="360"/>
              <w:jc w:val="center"/>
              <w:rPr>
                <w:sz w:val="28"/>
                <w:szCs w:val="28"/>
              </w:rPr>
            </w:pPr>
            <w:r>
              <w:rPr>
                <w:sz w:val="28"/>
                <w:szCs w:val="28"/>
              </w:rPr>
              <w:t>505,1</w:t>
            </w:r>
          </w:p>
        </w:tc>
        <w:tc>
          <w:tcPr>
            <w:tcW w:w="305"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40"/>
              <w:shd w:val="clear" w:color="auto" w:fill="auto"/>
              <w:spacing w:line="240" w:lineRule="auto"/>
              <w:ind w:left="300"/>
              <w:jc w:val="center"/>
              <w:rPr>
                <w:sz w:val="28"/>
                <w:szCs w:val="28"/>
              </w:rPr>
            </w:pPr>
          </w:p>
        </w:tc>
        <w:tc>
          <w:tcPr>
            <w:tcW w:w="263"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40"/>
              <w:shd w:val="clear" w:color="auto" w:fill="auto"/>
              <w:spacing w:line="240" w:lineRule="auto"/>
              <w:jc w:val="center"/>
              <w:rPr>
                <w:sz w:val="28"/>
                <w:szCs w:val="28"/>
              </w:rPr>
            </w:pPr>
          </w:p>
        </w:tc>
        <w:tc>
          <w:tcPr>
            <w:tcW w:w="1272"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40"/>
              <w:shd w:val="clear" w:color="auto" w:fill="auto"/>
              <w:spacing w:line="240" w:lineRule="auto"/>
              <w:ind w:left="2220"/>
              <w:jc w:val="center"/>
              <w:rPr>
                <w:sz w:val="28"/>
                <w:szCs w:val="28"/>
              </w:rPr>
            </w:pPr>
          </w:p>
        </w:tc>
      </w:tr>
      <w:tr w:rsidR="00B01E2B" w:rsidRPr="00911587" w:rsidTr="00DE0D79">
        <w:trPr>
          <w:trHeight w:val="286"/>
        </w:trPr>
        <w:tc>
          <w:tcPr>
            <w:tcW w:w="419"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jc w:val="center"/>
              <w:rPr>
                <w:rFonts w:ascii="Times New Roman" w:hAnsi="Times New Roman" w:cs="Times New Roman"/>
                <w:sz w:val="28"/>
                <w:szCs w:val="28"/>
              </w:rPr>
            </w:pPr>
          </w:p>
        </w:tc>
        <w:tc>
          <w:tcPr>
            <w:tcW w:w="1681"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40"/>
              <w:shd w:val="clear" w:color="auto" w:fill="auto"/>
              <w:spacing w:line="240" w:lineRule="auto"/>
              <w:jc w:val="center"/>
              <w:rPr>
                <w:sz w:val="28"/>
                <w:szCs w:val="28"/>
              </w:rPr>
            </w:pPr>
            <w:r w:rsidRPr="00911587">
              <w:rPr>
                <w:sz w:val="28"/>
                <w:szCs w:val="28"/>
              </w:rPr>
              <w:t>Местный бюджет</w:t>
            </w:r>
          </w:p>
        </w:tc>
        <w:tc>
          <w:tcPr>
            <w:tcW w:w="341"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40"/>
              <w:shd w:val="clear" w:color="auto" w:fill="auto"/>
              <w:spacing w:line="240" w:lineRule="auto"/>
              <w:ind w:left="340"/>
              <w:jc w:val="center"/>
              <w:rPr>
                <w:sz w:val="28"/>
                <w:szCs w:val="28"/>
              </w:rPr>
            </w:pPr>
          </w:p>
        </w:tc>
        <w:tc>
          <w:tcPr>
            <w:tcW w:w="371"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1C6896" w:rsidP="001872A0">
            <w:pPr>
              <w:pStyle w:val="40"/>
              <w:shd w:val="clear" w:color="auto" w:fill="auto"/>
              <w:spacing w:line="240" w:lineRule="auto"/>
              <w:ind w:left="300"/>
              <w:jc w:val="center"/>
              <w:rPr>
                <w:sz w:val="28"/>
                <w:szCs w:val="28"/>
              </w:rPr>
            </w:pPr>
            <w:r>
              <w:rPr>
                <w:sz w:val="28"/>
                <w:szCs w:val="28"/>
              </w:rPr>
              <w:t>26,0</w:t>
            </w:r>
          </w:p>
        </w:tc>
        <w:tc>
          <w:tcPr>
            <w:tcW w:w="347"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1C6896" w:rsidP="001872A0">
            <w:pPr>
              <w:pStyle w:val="40"/>
              <w:shd w:val="clear" w:color="auto" w:fill="auto"/>
              <w:spacing w:line="240" w:lineRule="auto"/>
              <w:ind w:left="360"/>
              <w:jc w:val="center"/>
              <w:rPr>
                <w:sz w:val="28"/>
                <w:szCs w:val="28"/>
              </w:rPr>
            </w:pPr>
            <w:r>
              <w:rPr>
                <w:sz w:val="28"/>
                <w:szCs w:val="28"/>
              </w:rPr>
              <w:t>26,0</w:t>
            </w:r>
          </w:p>
        </w:tc>
        <w:tc>
          <w:tcPr>
            <w:tcW w:w="305"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40"/>
              <w:shd w:val="clear" w:color="auto" w:fill="auto"/>
              <w:spacing w:line="240" w:lineRule="auto"/>
              <w:ind w:left="300"/>
              <w:jc w:val="center"/>
              <w:rPr>
                <w:sz w:val="28"/>
                <w:szCs w:val="28"/>
              </w:rPr>
            </w:pPr>
          </w:p>
        </w:tc>
        <w:tc>
          <w:tcPr>
            <w:tcW w:w="263"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40"/>
              <w:shd w:val="clear" w:color="auto" w:fill="auto"/>
              <w:spacing w:line="240" w:lineRule="auto"/>
              <w:jc w:val="center"/>
              <w:rPr>
                <w:sz w:val="28"/>
                <w:szCs w:val="28"/>
              </w:rPr>
            </w:pPr>
          </w:p>
        </w:tc>
        <w:tc>
          <w:tcPr>
            <w:tcW w:w="1272"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40"/>
              <w:shd w:val="clear" w:color="auto" w:fill="auto"/>
              <w:spacing w:line="240" w:lineRule="auto"/>
              <w:ind w:left="2220"/>
              <w:jc w:val="center"/>
              <w:rPr>
                <w:sz w:val="28"/>
                <w:szCs w:val="28"/>
              </w:rPr>
            </w:pPr>
          </w:p>
        </w:tc>
      </w:tr>
      <w:tr w:rsidR="00B01E2B" w:rsidRPr="00911587" w:rsidTr="00DE0D79">
        <w:trPr>
          <w:trHeight w:val="240"/>
        </w:trPr>
        <w:tc>
          <w:tcPr>
            <w:tcW w:w="419"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jc w:val="center"/>
              <w:rPr>
                <w:rFonts w:ascii="Times New Roman" w:hAnsi="Times New Roman" w:cs="Times New Roman"/>
                <w:sz w:val="28"/>
                <w:szCs w:val="28"/>
              </w:rPr>
            </w:pPr>
          </w:p>
        </w:tc>
        <w:tc>
          <w:tcPr>
            <w:tcW w:w="1681"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40"/>
              <w:shd w:val="clear" w:color="auto" w:fill="auto"/>
              <w:spacing w:line="240" w:lineRule="auto"/>
              <w:jc w:val="center"/>
              <w:rPr>
                <w:sz w:val="28"/>
                <w:szCs w:val="28"/>
              </w:rPr>
            </w:pPr>
            <w:r w:rsidRPr="00911587">
              <w:rPr>
                <w:sz w:val="28"/>
                <w:szCs w:val="28"/>
              </w:rPr>
              <w:t>Внебюджетные средства</w:t>
            </w:r>
          </w:p>
        </w:tc>
        <w:tc>
          <w:tcPr>
            <w:tcW w:w="341"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40"/>
              <w:shd w:val="clear" w:color="auto" w:fill="auto"/>
              <w:spacing w:line="240" w:lineRule="auto"/>
              <w:ind w:left="340"/>
              <w:jc w:val="center"/>
              <w:rPr>
                <w:sz w:val="28"/>
                <w:szCs w:val="28"/>
              </w:rPr>
            </w:pPr>
          </w:p>
        </w:tc>
        <w:tc>
          <w:tcPr>
            <w:tcW w:w="371"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40"/>
              <w:shd w:val="clear" w:color="auto" w:fill="auto"/>
              <w:spacing w:line="240" w:lineRule="auto"/>
              <w:ind w:left="300"/>
              <w:jc w:val="center"/>
              <w:rPr>
                <w:sz w:val="28"/>
                <w:szCs w:val="28"/>
              </w:rPr>
            </w:pPr>
          </w:p>
        </w:tc>
        <w:tc>
          <w:tcPr>
            <w:tcW w:w="347"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40"/>
              <w:shd w:val="clear" w:color="auto" w:fill="auto"/>
              <w:spacing w:line="240" w:lineRule="auto"/>
              <w:ind w:left="360"/>
              <w:jc w:val="center"/>
              <w:rPr>
                <w:sz w:val="28"/>
                <w:szCs w:val="28"/>
              </w:rPr>
            </w:pPr>
          </w:p>
        </w:tc>
        <w:tc>
          <w:tcPr>
            <w:tcW w:w="305"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40"/>
              <w:shd w:val="clear" w:color="auto" w:fill="auto"/>
              <w:spacing w:line="240" w:lineRule="auto"/>
              <w:ind w:left="300"/>
              <w:jc w:val="center"/>
              <w:rPr>
                <w:sz w:val="28"/>
                <w:szCs w:val="28"/>
              </w:rPr>
            </w:pPr>
          </w:p>
        </w:tc>
        <w:tc>
          <w:tcPr>
            <w:tcW w:w="263"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40"/>
              <w:shd w:val="clear" w:color="auto" w:fill="auto"/>
              <w:spacing w:line="240" w:lineRule="auto"/>
              <w:jc w:val="center"/>
              <w:rPr>
                <w:sz w:val="28"/>
                <w:szCs w:val="28"/>
              </w:rPr>
            </w:pPr>
          </w:p>
        </w:tc>
        <w:tc>
          <w:tcPr>
            <w:tcW w:w="1272"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40"/>
              <w:shd w:val="clear" w:color="auto" w:fill="auto"/>
              <w:spacing w:line="240" w:lineRule="auto"/>
              <w:ind w:left="2220"/>
              <w:jc w:val="center"/>
              <w:rPr>
                <w:sz w:val="28"/>
                <w:szCs w:val="28"/>
              </w:rPr>
            </w:pPr>
          </w:p>
        </w:tc>
      </w:tr>
      <w:tr w:rsidR="00B01E2B" w:rsidRPr="00911587" w:rsidTr="00DE0D79">
        <w:trPr>
          <w:trHeight w:val="926"/>
        </w:trPr>
        <w:tc>
          <w:tcPr>
            <w:tcW w:w="419"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40"/>
              <w:shd w:val="clear" w:color="auto" w:fill="auto"/>
              <w:spacing w:line="240" w:lineRule="auto"/>
              <w:ind w:right="400"/>
              <w:jc w:val="center"/>
              <w:rPr>
                <w:sz w:val="28"/>
                <w:szCs w:val="28"/>
              </w:rPr>
            </w:pPr>
            <w:r w:rsidRPr="00911587">
              <w:rPr>
                <w:sz w:val="28"/>
                <w:szCs w:val="28"/>
              </w:rPr>
              <w:lastRenderedPageBreak/>
              <w:t>2.</w:t>
            </w:r>
          </w:p>
        </w:tc>
        <w:tc>
          <w:tcPr>
            <w:tcW w:w="1681"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40"/>
              <w:shd w:val="clear" w:color="auto" w:fill="auto"/>
              <w:spacing w:line="240" w:lineRule="auto"/>
              <w:jc w:val="center"/>
              <w:rPr>
                <w:sz w:val="28"/>
                <w:szCs w:val="28"/>
              </w:rPr>
            </w:pPr>
            <w:r w:rsidRPr="00911587">
              <w:rPr>
                <w:sz w:val="28"/>
                <w:szCs w:val="28"/>
              </w:rPr>
              <w:t>Благоустройство общественных территорий Боковского района, в том числе территорий соответствующего назначения (площадей, набережных, улиц, пешеходных зон, скверов, парков, иных территорий)</w:t>
            </w:r>
          </w:p>
        </w:tc>
        <w:tc>
          <w:tcPr>
            <w:tcW w:w="341"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E43972">
            <w:pPr>
              <w:pStyle w:val="40"/>
              <w:shd w:val="clear" w:color="auto" w:fill="auto"/>
              <w:spacing w:line="240" w:lineRule="auto"/>
              <w:ind w:left="59"/>
              <w:jc w:val="center"/>
              <w:rPr>
                <w:sz w:val="28"/>
                <w:szCs w:val="28"/>
              </w:rPr>
            </w:pPr>
          </w:p>
        </w:tc>
        <w:tc>
          <w:tcPr>
            <w:tcW w:w="371"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40"/>
              <w:shd w:val="clear" w:color="auto" w:fill="auto"/>
              <w:spacing w:line="240" w:lineRule="auto"/>
              <w:ind w:left="300"/>
              <w:jc w:val="center"/>
              <w:rPr>
                <w:sz w:val="28"/>
                <w:szCs w:val="28"/>
              </w:rPr>
            </w:pPr>
          </w:p>
        </w:tc>
        <w:tc>
          <w:tcPr>
            <w:tcW w:w="347"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1C6896" w:rsidP="001872A0">
            <w:pPr>
              <w:pStyle w:val="40"/>
              <w:shd w:val="clear" w:color="auto" w:fill="auto"/>
              <w:spacing w:line="240" w:lineRule="auto"/>
              <w:ind w:left="360"/>
              <w:jc w:val="center"/>
              <w:rPr>
                <w:sz w:val="28"/>
                <w:szCs w:val="28"/>
              </w:rPr>
            </w:pPr>
            <w:r>
              <w:rPr>
                <w:sz w:val="28"/>
                <w:szCs w:val="28"/>
              </w:rPr>
              <w:t>531,1</w:t>
            </w:r>
          </w:p>
        </w:tc>
        <w:tc>
          <w:tcPr>
            <w:tcW w:w="305"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40"/>
              <w:shd w:val="clear" w:color="auto" w:fill="auto"/>
              <w:spacing w:line="240" w:lineRule="auto"/>
              <w:ind w:left="300"/>
              <w:jc w:val="center"/>
              <w:rPr>
                <w:sz w:val="28"/>
                <w:szCs w:val="28"/>
              </w:rPr>
            </w:pPr>
          </w:p>
        </w:tc>
        <w:tc>
          <w:tcPr>
            <w:tcW w:w="263"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40"/>
              <w:shd w:val="clear" w:color="auto" w:fill="auto"/>
              <w:spacing w:line="240" w:lineRule="auto"/>
              <w:jc w:val="center"/>
              <w:rPr>
                <w:sz w:val="28"/>
                <w:szCs w:val="28"/>
              </w:rPr>
            </w:pPr>
          </w:p>
        </w:tc>
        <w:tc>
          <w:tcPr>
            <w:tcW w:w="1272"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3D1232">
            <w:pPr>
              <w:pStyle w:val="40"/>
              <w:shd w:val="clear" w:color="auto" w:fill="auto"/>
              <w:spacing w:line="240" w:lineRule="auto"/>
              <w:rPr>
                <w:sz w:val="28"/>
                <w:szCs w:val="28"/>
              </w:rPr>
            </w:pPr>
          </w:p>
        </w:tc>
      </w:tr>
      <w:tr w:rsidR="00B01E2B" w:rsidRPr="00911587" w:rsidTr="00DE0D79">
        <w:trPr>
          <w:trHeight w:val="363"/>
        </w:trPr>
        <w:tc>
          <w:tcPr>
            <w:tcW w:w="419"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jc w:val="center"/>
              <w:rPr>
                <w:rFonts w:ascii="Times New Roman" w:hAnsi="Times New Roman" w:cs="Times New Roman"/>
                <w:sz w:val="28"/>
                <w:szCs w:val="28"/>
              </w:rPr>
            </w:pPr>
          </w:p>
        </w:tc>
        <w:tc>
          <w:tcPr>
            <w:tcW w:w="1681"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40"/>
              <w:shd w:val="clear" w:color="auto" w:fill="auto"/>
              <w:spacing w:line="240" w:lineRule="auto"/>
              <w:jc w:val="center"/>
              <w:rPr>
                <w:sz w:val="28"/>
                <w:szCs w:val="28"/>
              </w:rPr>
            </w:pPr>
            <w:r w:rsidRPr="00911587">
              <w:rPr>
                <w:sz w:val="28"/>
                <w:szCs w:val="28"/>
              </w:rPr>
              <w:t>Федеральный бюджет</w:t>
            </w:r>
          </w:p>
        </w:tc>
        <w:tc>
          <w:tcPr>
            <w:tcW w:w="341"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40"/>
              <w:shd w:val="clear" w:color="auto" w:fill="auto"/>
              <w:spacing w:line="240" w:lineRule="auto"/>
              <w:ind w:left="340"/>
              <w:jc w:val="center"/>
              <w:rPr>
                <w:sz w:val="28"/>
                <w:szCs w:val="28"/>
              </w:rPr>
            </w:pPr>
          </w:p>
        </w:tc>
        <w:tc>
          <w:tcPr>
            <w:tcW w:w="371"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40"/>
              <w:shd w:val="clear" w:color="auto" w:fill="auto"/>
              <w:spacing w:line="240" w:lineRule="auto"/>
              <w:ind w:left="300"/>
              <w:jc w:val="center"/>
              <w:rPr>
                <w:sz w:val="28"/>
                <w:szCs w:val="28"/>
              </w:rPr>
            </w:pPr>
          </w:p>
        </w:tc>
        <w:tc>
          <w:tcPr>
            <w:tcW w:w="347"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40"/>
              <w:shd w:val="clear" w:color="auto" w:fill="auto"/>
              <w:spacing w:line="240" w:lineRule="auto"/>
              <w:ind w:left="360"/>
              <w:jc w:val="center"/>
              <w:rPr>
                <w:sz w:val="28"/>
                <w:szCs w:val="28"/>
              </w:rPr>
            </w:pPr>
          </w:p>
        </w:tc>
        <w:tc>
          <w:tcPr>
            <w:tcW w:w="305"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40"/>
              <w:shd w:val="clear" w:color="auto" w:fill="auto"/>
              <w:spacing w:line="240" w:lineRule="auto"/>
              <w:ind w:left="300"/>
              <w:jc w:val="center"/>
              <w:rPr>
                <w:sz w:val="28"/>
                <w:szCs w:val="28"/>
              </w:rPr>
            </w:pPr>
          </w:p>
        </w:tc>
        <w:tc>
          <w:tcPr>
            <w:tcW w:w="263"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40"/>
              <w:shd w:val="clear" w:color="auto" w:fill="auto"/>
              <w:spacing w:line="240" w:lineRule="auto"/>
              <w:jc w:val="center"/>
              <w:rPr>
                <w:sz w:val="28"/>
                <w:szCs w:val="28"/>
              </w:rPr>
            </w:pPr>
          </w:p>
        </w:tc>
        <w:tc>
          <w:tcPr>
            <w:tcW w:w="1272"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40"/>
              <w:shd w:val="clear" w:color="auto" w:fill="auto"/>
              <w:spacing w:line="240" w:lineRule="auto"/>
              <w:ind w:left="2220"/>
              <w:jc w:val="center"/>
              <w:rPr>
                <w:sz w:val="28"/>
                <w:szCs w:val="28"/>
              </w:rPr>
            </w:pPr>
          </w:p>
        </w:tc>
      </w:tr>
      <w:tr w:rsidR="00B01E2B" w:rsidRPr="00911587" w:rsidTr="00DE0D79">
        <w:trPr>
          <w:trHeight w:val="270"/>
        </w:trPr>
        <w:tc>
          <w:tcPr>
            <w:tcW w:w="419"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jc w:val="center"/>
              <w:rPr>
                <w:rFonts w:ascii="Times New Roman" w:hAnsi="Times New Roman" w:cs="Times New Roman"/>
                <w:sz w:val="28"/>
                <w:szCs w:val="28"/>
              </w:rPr>
            </w:pPr>
          </w:p>
        </w:tc>
        <w:tc>
          <w:tcPr>
            <w:tcW w:w="1681"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40"/>
              <w:shd w:val="clear" w:color="auto" w:fill="auto"/>
              <w:spacing w:line="240" w:lineRule="auto"/>
              <w:jc w:val="center"/>
              <w:rPr>
                <w:sz w:val="28"/>
                <w:szCs w:val="28"/>
              </w:rPr>
            </w:pPr>
            <w:r w:rsidRPr="00911587">
              <w:rPr>
                <w:sz w:val="28"/>
                <w:szCs w:val="28"/>
              </w:rPr>
              <w:t>областной бюджет</w:t>
            </w:r>
          </w:p>
        </w:tc>
        <w:tc>
          <w:tcPr>
            <w:tcW w:w="341"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40"/>
              <w:shd w:val="clear" w:color="auto" w:fill="auto"/>
              <w:spacing w:line="240" w:lineRule="auto"/>
              <w:ind w:left="340"/>
              <w:jc w:val="center"/>
              <w:rPr>
                <w:sz w:val="28"/>
                <w:szCs w:val="28"/>
              </w:rPr>
            </w:pPr>
          </w:p>
        </w:tc>
        <w:tc>
          <w:tcPr>
            <w:tcW w:w="371"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C6896">
            <w:pPr>
              <w:pStyle w:val="40"/>
              <w:shd w:val="clear" w:color="auto" w:fill="auto"/>
              <w:spacing w:line="240" w:lineRule="auto"/>
              <w:ind w:left="300"/>
              <w:jc w:val="center"/>
              <w:rPr>
                <w:sz w:val="28"/>
                <w:szCs w:val="28"/>
              </w:rPr>
            </w:pPr>
          </w:p>
        </w:tc>
        <w:tc>
          <w:tcPr>
            <w:tcW w:w="347"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1C6896" w:rsidP="001872A0">
            <w:pPr>
              <w:pStyle w:val="40"/>
              <w:shd w:val="clear" w:color="auto" w:fill="auto"/>
              <w:spacing w:line="240" w:lineRule="auto"/>
              <w:ind w:left="360"/>
              <w:jc w:val="center"/>
              <w:rPr>
                <w:sz w:val="28"/>
                <w:szCs w:val="28"/>
              </w:rPr>
            </w:pPr>
            <w:r>
              <w:rPr>
                <w:sz w:val="28"/>
                <w:szCs w:val="28"/>
              </w:rPr>
              <w:t>531,1</w:t>
            </w:r>
          </w:p>
        </w:tc>
        <w:tc>
          <w:tcPr>
            <w:tcW w:w="305"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40"/>
              <w:shd w:val="clear" w:color="auto" w:fill="auto"/>
              <w:spacing w:line="240" w:lineRule="auto"/>
              <w:ind w:left="300"/>
              <w:jc w:val="center"/>
              <w:rPr>
                <w:sz w:val="28"/>
                <w:szCs w:val="28"/>
              </w:rPr>
            </w:pPr>
          </w:p>
        </w:tc>
        <w:tc>
          <w:tcPr>
            <w:tcW w:w="263"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40"/>
              <w:shd w:val="clear" w:color="auto" w:fill="auto"/>
              <w:spacing w:line="240" w:lineRule="auto"/>
              <w:jc w:val="center"/>
              <w:rPr>
                <w:sz w:val="28"/>
                <w:szCs w:val="28"/>
              </w:rPr>
            </w:pPr>
          </w:p>
        </w:tc>
        <w:tc>
          <w:tcPr>
            <w:tcW w:w="1272"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40"/>
              <w:shd w:val="clear" w:color="auto" w:fill="auto"/>
              <w:spacing w:line="240" w:lineRule="auto"/>
              <w:ind w:left="2220"/>
              <w:jc w:val="center"/>
              <w:rPr>
                <w:sz w:val="28"/>
                <w:szCs w:val="28"/>
              </w:rPr>
            </w:pPr>
          </w:p>
        </w:tc>
      </w:tr>
      <w:tr w:rsidR="00B01E2B" w:rsidRPr="00911587" w:rsidTr="00DE0D79">
        <w:trPr>
          <w:trHeight w:val="273"/>
        </w:trPr>
        <w:tc>
          <w:tcPr>
            <w:tcW w:w="419"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jc w:val="center"/>
              <w:rPr>
                <w:rFonts w:ascii="Times New Roman" w:hAnsi="Times New Roman" w:cs="Times New Roman"/>
                <w:sz w:val="28"/>
                <w:szCs w:val="28"/>
              </w:rPr>
            </w:pPr>
          </w:p>
        </w:tc>
        <w:tc>
          <w:tcPr>
            <w:tcW w:w="1681"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40"/>
              <w:shd w:val="clear" w:color="auto" w:fill="auto"/>
              <w:spacing w:line="240" w:lineRule="auto"/>
              <w:jc w:val="center"/>
              <w:rPr>
                <w:sz w:val="28"/>
                <w:szCs w:val="28"/>
              </w:rPr>
            </w:pPr>
            <w:r w:rsidRPr="00911587">
              <w:rPr>
                <w:sz w:val="28"/>
                <w:szCs w:val="28"/>
              </w:rPr>
              <w:t>местный бюджет</w:t>
            </w:r>
          </w:p>
        </w:tc>
        <w:tc>
          <w:tcPr>
            <w:tcW w:w="341"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40"/>
              <w:shd w:val="clear" w:color="auto" w:fill="auto"/>
              <w:spacing w:line="240" w:lineRule="auto"/>
              <w:jc w:val="center"/>
              <w:rPr>
                <w:sz w:val="28"/>
                <w:szCs w:val="28"/>
              </w:rPr>
            </w:pPr>
          </w:p>
        </w:tc>
        <w:tc>
          <w:tcPr>
            <w:tcW w:w="371"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40"/>
              <w:shd w:val="clear" w:color="auto" w:fill="auto"/>
              <w:spacing w:line="240" w:lineRule="auto"/>
              <w:ind w:left="300"/>
              <w:jc w:val="center"/>
              <w:rPr>
                <w:sz w:val="28"/>
                <w:szCs w:val="28"/>
              </w:rPr>
            </w:pPr>
          </w:p>
        </w:tc>
        <w:tc>
          <w:tcPr>
            <w:tcW w:w="347"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1C6896" w:rsidP="001872A0">
            <w:pPr>
              <w:pStyle w:val="40"/>
              <w:shd w:val="clear" w:color="auto" w:fill="auto"/>
              <w:spacing w:line="240" w:lineRule="auto"/>
              <w:ind w:left="520"/>
              <w:jc w:val="center"/>
              <w:rPr>
                <w:sz w:val="28"/>
                <w:szCs w:val="28"/>
              </w:rPr>
            </w:pPr>
            <w:r>
              <w:rPr>
                <w:sz w:val="28"/>
                <w:szCs w:val="28"/>
              </w:rPr>
              <w:t>26,0</w:t>
            </w:r>
          </w:p>
        </w:tc>
        <w:tc>
          <w:tcPr>
            <w:tcW w:w="305"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40"/>
              <w:shd w:val="clear" w:color="auto" w:fill="auto"/>
              <w:spacing w:line="240" w:lineRule="auto"/>
              <w:ind w:left="460"/>
              <w:jc w:val="center"/>
              <w:rPr>
                <w:sz w:val="28"/>
                <w:szCs w:val="28"/>
              </w:rPr>
            </w:pPr>
          </w:p>
        </w:tc>
        <w:tc>
          <w:tcPr>
            <w:tcW w:w="263"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40"/>
              <w:shd w:val="clear" w:color="auto" w:fill="auto"/>
              <w:spacing w:line="240" w:lineRule="auto"/>
              <w:jc w:val="center"/>
              <w:rPr>
                <w:sz w:val="28"/>
                <w:szCs w:val="28"/>
              </w:rPr>
            </w:pPr>
          </w:p>
        </w:tc>
        <w:tc>
          <w:tcPr>
            <w:tcW w:w="1272"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40"/>
              <w:shd w:val="clear" w:color="auto" w:fill="auto"/>
              <w:spacing w:line="240" w:lineRule="auto"/>
              <w:ind w:left="2220"/>
              <w:jc w:val="center"/>
              <w:rPr>
                <w:sz w:val="28"/>
                <w:szCs w:val="28"/>
              </w:rPr>
            </w:pPr>
          </w:p>
        </w:tc>
      </w:tr>
      <w:tr w:rsidR="00B01E2B" w:rsidRPr="00911587" w:rsidTr="00DE0D79">
        <w:trPr>
          <w:trHeight w:val="240"/>
        </w:trPr>
        <w:tc>
          <w:tcPr>
            <w:tcW w:w="419"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jc w:val="center"/>
              <w:rPr>
                <w:rFonts w:ascii="Times New Roman" w:hAnsi="Times New Roman" w:cs="Times New Roman"/>
                <w:sz w:val="28"/>
                <w:szCs w:val="28"/>
              </w:rPr>
            </w:pPr>
          </w:p>
        </w:tc>
        <w:tc>
          <w:tcPr>
            <w:tcW w:w="1681"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40"/>
              <w:shd w:val="clear" w:color="auto" w:fill="auto"/>
              <w:spacing w:line="240" w:lineRule="auto"/>
              <w:jc w:val="center"/>
              <w:rPr>
                <w:sz w:val="28"/>
                <w:szCs w:val="28"/>
              </w:rPr>
            </w:pPr>
            <w:r w:rsidRPr="00911587">
              <w:rPr>
                <w:sz w:val="28"/>
                <w:szCs w:val="28"/>
              </w:rPr>
              <w:t>внебюджетные средства</w:t>
            </w:r>
          </w:p>
        </w:tc>
        <w:tc>
          <w:tcPr>
            <w:tcW w:w="341"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40"/>
              <w:shd w:val="clear" w:color="auto" w:fill="auto"/>
              <w:spacing w:line="240" w:lineRule="auto"/>
              <w:ind w:left="500"/>
              <w:jc w:val="center"/>
              <w:rPr>
                <w:sz w:val="28"/>
                <w:szCs w:val="28"/>
              </w:rPr>
            </w:pPr>
          </w:p>
        </w:tc>
        <w:tc>
          <w:tcPr>
            <w:tcW w:w="371"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40"/>
              <w:shd w:val="clear" w:color="auto" w:fill="auto"/>
              <w:spacing w:line="240" w:lineRule="auto"/>
              <w:ind w:left="440"/>
              <w:jc w:val="center"/>
              <w:rPr>
                <w:sz w:val="28"/>
                <w:szCs w:val="28"/>
              </w:rPr>
            </w:pPr>
          </w:p>
        </w:tc>
        <w:tc>
          <w:tcPr>
            <w:tcW w:w="347"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40"/>
              <w:shd w:val="clear" w:color="auto" w:fill="auto"/>
              <w:spacing w:line="240" w:lineRule="auto"/>
              <w:ind w:left="520"/>
              <w:jc w:val="center"/>
              <w:rPr>
                <w:sz w:val="28"/>
                <w:szCs w:val="28"/>
              </w:rPr>
            </w:pPr>
          </w:p>
        </w:tc>
        <w:tc>
          <w:tcPr>
            <w:tcW w:w="305"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40"/>
              <w:shd w:val="clear" w:color="auto" w:fill="auto"/>
              <w:spacing w:line="240" w:lineRule="auto"/>
              <w:ind w:left="460"/>
              <w:jc w:val="center"/>
              <w:rPr>
                <w:sz w:val="28"/>
                <w:szCs w:val="28"/>
              </w:rPr>
            </w:pPr>
          </w:p>
        </w:tc>
        <w:tc>
          <w:tcPr>
            <w:tcW w:w="263"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40"/>
              <w:shd w:val="clear" w:color="auto" w:fill="auto"/>
              <w:spacing w:line="240" w:lineRule="auto"/>
              <w:jc w:val="center"/>
              <w:rPr>
                <w:sz w:val="28"/>
                <w:szCs w:val="28"/>
              </w:rPr>
            </w:pPr>
          </w:p>
        </w:tc>
        <w:tc>
          <w:tcPr>
            <w:tcW w:w="1272" w:type="pct"/>
            <w:tcBorders>
              <w:top w:val="single" w:sz="4" w:space="0" w:color="auto"/>
              <w:left w:val="single" w:sz="4" w:space="0" w:color="auto"/>
              <w:bottom w:val="single" w:sz="4" w:space="0" w:color="auto"/>
              <w:right w:val="single" w:sz="4" w:space="0" w:color="auto"/>
            </w:tcBorders>
            <w:shd w:val="clear" w:color="auto" w:fill="FFFFFF"/>
          </w:tcPr>
          <w:p w:rsidR="006C6A37" w:rsidRPr="00911587" w:rsidRDefault="006C6A37" w:rsidP="001872A0">
            <w:pPr>
              <w:pStyle w:val="40"/>
              <w:shd w:val="clear" w:color="auto" w:fill="auto"/>
              <w:spacing w:line="240" w:lineRule="auto"/>
              <w:ind w:left="2220"/>
              <w:jc w:val="center"/>
              <w:rPr>
                <w:sz w:val="28"/>
                <w:szCs w:val="28"/>
              </w:rPr>
            </w:pPr>
          </w:p>
        </w:tc>
      </w:tr>
    </w:tbl>
    <w:p w:rsidR="00B35C32" w:rsidRPr="00911587" w:rsidRDefault="00B35C32" w:rsidP="001872A0">
      <w:pPr>
        <w:pStyle w:val="21"/>
        <w:shd w:val="clear" w:color="auto" w:fill="auto"/>
        <w:spacing w:line="240" w:lineRule="auto"/>
        <w:ind w:left="140"/>
        <w:jc w:val="center"/>
        <w:rPr>
          <w:sz w:val="28"/>
          <w:szCs w:val="28"/>
        </w:rPr>
      </w:pPr>
    </w:p>
    <w:p w:rsidR="00B35C32" w:rsidRPr="00911587" w:rsidRDefault="00B35C32" w:rsidP="001872A0">
      <w:pPr>
        <w:jc w:val="center"/>
        <w:rPr>
          <w:rFonts w:ascii="Times New Roman" w:hAnsi="Times New Roman" w:cs="Times New Roman"/>
          <w:sz w:val="28"/>
          <w:szCs w:val="28"/>
        </w:rPr>
      </w:pPr>
    </w:p>
    <w:p w:rsidR="00546DA3" w:rsidRPr="00911587" w:rsidRDefault="00546DA3">
      <w:pPr>
        <w:pStyle w:val="40"/>
        <w:shd w:val="clear" w:color="auto" w:fill="auto"/>
        <w:ind w:left="7680" w:right="200"/>
        <w:jc w:val="left"/>
        <w:rPr>
          <w:sz w:val="28"/>
          <w:szCs w:val="28"/>
        </w:rPr>
      </w:pPr>
    </w:p>
    <w:p w:rsidR="00B35C32" w:rsidRPr="00911587" w:rsidRDefault="00B35C32" w:rsidP="00546DA3">
      <w:pPr>
        <w:tabs>
          <w:tab w:val="right" w:pos="15528"/>
        </w:tabs>
        <w:ind w:left="709"/>
        <w:rPr>
          <w:rFonts w:ascii="Times New Roman" w:hAnsi="Times New Roman" w:cs="Times New Roman"/>
          <w:sz w:val="28"/>
          <w:szCs w:val="28"/>
        </w:rPr>
        <w:sectPr w:rsidR="00B35C32" w:rsidRPr="00911587" w:rsidSect="0014081F">
          <w:pgSz w:w="16837" w:h="11905" w:orient="landscape"/>
          <w:pgMar w:top="709" w:right="851" w:bottom="1134" w:left="1304" w:header="0" w:footer="578" w:gutter="0"/>
          <w:cols w:space="720"/>
          <w:noEndnote/>
          <w:docGrid w:linePitch="360"/>
        </w:sectPr>
      </w:pPr>
    </w:p>
    <w:p w:rsidR="00B35C32" w:rsidRPr="00911587" w:rsidRDefault="00B35C32" w:rsidP="00B37F16">
      <w:pPr>
        <w:pStyle w:val="2"/>
        <w:spacing w:before="0" w:after="0"/>
        <w:ind w:left="5954" w:firstLine="0"/>
        <w:rPr>
          <w:sz w:val="28"/>
          <w:szCs w:val="28"/>
        </w:rPr>
      </w:pPr>
      <w:r w:rsidRPr="00911587">
        <w:rPr>
          <w:sz w:val="28"/>
          <w:szCs w:val="28"/>
        </w:rPr>
        <w:lastRenderedPageBreak/>
        <w:t xml:space="preserve">Приложение № </w:t>
      </w:r>
      <w:r w:rsidR="00E0114A">
        <w:rPr>
          <w:sz w:val="28"/>
          <w:szCs w:val="28"/>
        </w:rPr>
        <w:t>7</w:t>
      </w:r>
    </w:p>
    <w:p w:rsidR="00B35C32" w:rsidRPr="00911587" w:rsidRDefault="00B35C32" w:rsidP="00B37F16">
      <w:pPr>
        <w:pStyle w:val="2"/>
        <w:shd w:val="clear" w:color="auto" w:fill="auto"/>
        <w:spacing w:before="0" w:after="0"/>
        <w:ind w:left="5954" w:firstLine="0"/>
        <w:rPr>
          <w:sz w:val="28"/>
          <w:szCs w:val="28"/>
        </w:rPr>
      </w:pPr>
      <w:r w:rsidRPr="00911587">
        <w:rPr>
          <w:sz w:val="28"/>
          <w:szCs w:val="28"/>
        </w:rPr>
        <w:t xml:space="preserve">к муниципальной программе «Формирование комфортной  городской среды в </w:t>
      </w:r>
      <w:r w:rsidR="000F75A6" w:rsidRPr="00B038AA">
        <w:rPr>
          <w:sz w:val="28"/>
          <w:szCs w:val="28"/>
        </w:rPr>
        <w:t xml:space="preserve">Боковском сельском поселении Боковского района Ростовской области </w:t>
      </w:r>
      <w:r w:rsidRPr="00911587">
        <w:rPr>
          <w:sz w:val="28"/>
          <w:szCs w:val="28"/>
        </w:rPr>
        <w:t>на 2018-2022  годы»</w:t>
      </w:r>
    </w:p>
    <w:p w:rsidR="00B35C32" w:rsidRDefault="00B35C32" w:rsidP="000244D9">
      <w:pPr>
        <w:pStyle w:val="2"/>
        <w:shd w:val="clear" w:color="auto" w:fill="auto"/>
        <w:spacing w:before="0" w:after="0"/>
        <w:ind w:left="4160" w:firstLine="0"/>
        <w:jc w:val="left"/>
        <w:rPr>
          <w:sz w:val="28"/>
          <w:szCs w:val="28"/>
        </w:rPr>
      </w:pPr>
    </w:p>
    <w:p w:rsidR="00B37F16" w:rsidRDefault="00B37F16" w:rsidP="000244D9">
      <w:pPr>
        <w:pStyle w:val="2"/>
        <w:shd w:val="clear" w:color="auto" w:fill="auto"/>
        <w:spacing w:before="0" w:after="0"/>
        <w:ind w:left="4160" w:firstLine="0"/>
        <w:jc w:val="left"/>
        <w:rPr>
          <w:sz w:val="28"/>
          <w:szCs w:val="28"/>
        </w:rPr>
      </w:pPr>
    </w:p>
    <w:p w:rsidR="00B37F16" w:rsidRPr="00911587" w:rsidRDefault="00B37F16" w:rsidP="000244D9">
      <w:pPr>
        <w:pStyle w:val="2"/>
        <w:shd w:val="clear" w:color="auto" w:fill="auto"/>
        <w:spacing w:before="0" w:after="0"/>
        <w:ind w:left="4160" w:firstLine="0"/>
        <w:jc w:val="left"/>
        <w:rPr>
          <w:sz w:val="28"/>
          <w:szCs w:val="28"/>
        </w:rPr>
      </w:pPr>
    </w:p>
    <w:p w:rsidR="00B35C32" w:rsidRPr="00911587" w:rsidRDefault="00B37F16" w:rsidP="000244D9">
      <w:pPr>
        <w:pStyle w:val="2"/>
        <w:shd w:val="clear" w:color="auto" w:fill="auto"/>
        <w:spacing w:before="0" w:after="0"/>
        <w:ind w:firstLine="0"/>
        <w:rPr>
          <w:sz w:val="28"/>
          <w:szCs w:val="28"/>
        </w:rPr>
      </w:pPr>
      <w:r w:rsidRPr="00911587">
        <w:rPr>
          <w:sz w:val="28"/>
          <w:szCs w:val="28"/>
        </w:rPr>
        <w:t>ПОРЯДОК</w:t>
      </w:r>
    </w:p>
    <w:p w:rsidR="00B37F16" w:rsidRDefault="00B35C32" w:rsidP="000244D9">
      <w:pPr>
        <w:pStyle w:val="2"/>
        <w:shd w:val="clear" w:color="auto" w:fill="auto"/>
        <w:spacing w:before="0" w:after="0"/>
        <w:ind w:left="20" w:hanging="20"/>
        <w:rPr>
          <w:sz w:val="28"/>
          <w:szCs w:val="28"/>
        </w:rPr>
      </w:pPr>
      <w:r w:rsidRPr="00911587">
        <w:rPr>
          <w:sz w:val="28"/>
          <w:szCs w:val="28"/>
        </w:rPr>
        <w:t xml:space="preserve">аккумулирования и расходования средств заинтересованных лиц, </w:t>
      </w:r>
    </w:p>
    <w:p w:rsidR="00B35C32" w:rsidRPr="00911587" w:rsidRDefault="00B35C32" w:rsidP="000244D9">
      <w:pPr>
        <w:pStyle w:val="2"/>
        <w:shd w:val="clear" w:color="auto" w:fill="auto"/>
        <w:spacing w:before="0" w:after="0"/>
        <w:ind w:left="20" w:hanging="20"/>
        <w:rPr>
          <w:sz w:val="28"/>
          <w:szCs w:val="28"/>
        </w:rPr>
      </w:pPr>
      <w:r w:rsidRPr="00911587">
        <w:rPr>
          <w:sz w:val="28"/>
          <w:szCs w:val="28"/>
        </w:rPr>
        <w:t xml:space="preserve">направляемых на выполнение дополнительного перечня работ </w:t>
      </w:r>
    </w:p>
    <w:p w:rsidR="00B35C32" w:rsidRPr="00911587" w:rsidRDefault="00B35C32" w:rsidP="000244D9">
      <w:pPr>
        <w:pStyle w:val="2"/>
        <w:shd w:val="clear" w:color="auto" w:fill="auto"/>
        <w:spacing w:before="0" w:after="0"/>
        <w:ind w:left="20" w:hanging="20"/>
        <w:rPr>
          <w:sz w:val="28"/>
          <w:szCs w:val="28"/>
        </w:rPr>
      </w:pPr>
      <w:r w:rsidRPr="00911587">
        <w:rPr>
          <w:sz w:val="28"/>
          <w:szCs w:val="28"/>
        </w:rPr>
        <w:t>по благоустройству дворовых территорий, и механизма контроля</w:t>
      </w:r>
    </w:p>
    <w:p w:rsidR="00B35C32" w:rsidRPr="00911587" w:rsidRDefault="00B35C32" w:rsidP="000244D9">
      <w:pPr>
        <w:pStyle w:val="2"/>
        <w:shd w:val="clear" w:color="auto" w:fill="auto"/>
        <w:spacing w:before="0" w:after="0"/>
        <w:ind w:left="20" w:hanging="20"/>
        <w:rPr>
          <w:sz w:val="28"/>
          <w:szCs w:val="28"/>
        </w:rPr>
      </w:pPr>
      <w:r w:rsidRPr="00911587">
        <w:rPr>
          <w:sz w:val="28"/>
          <w:szCs w:val="28"/>
        </w:rPr>
        <w:t xml:space="preserve"> за их расходованием</w:t>
      </w:r>
    </w:p>
    <w:p w:rsidR="00B35C32" w:rsidRPr="00911587" w:rsidRDefault="00B35C32" w:rsidP="000244D9">
      <w:pPr>
        <w:pStyle w:val="2"/>
        <w:shd w:val="clear" w:color="auto" w:fill="auto"/>
        <w:spacing w:before="0" w:after="0"/>
        <w:ind w:left="20" w:hanging="20"/>
        <w:rPr>
          <w:sz w:val="28"/>
          <w:szCs w:val="28"/>
        </w:rPr>
      </w:pPr>
    </w:p>
    <w:p w:rsidR="00B35C32" w:rsidRPr="00911587" w:rsidRDefault="00B35C32">
      <w:pPr>
        <w:pStyle w:val="2"/>
        <w:shd w:val="clear" w:color="auto" w:fill="auto"/>
        <w:spacing w:before="0" w:after="301" w:line="270" w:lineRule="exact"/>
        <w:ind w:left="3360" w:firstLine="0"/>
        <w:jc w:val="left"/>
        <w:rPr>
          <w:sz w:val="28"/>
          <w:szCs w:val="28"/>
        </w:rPr>
      </w:pPr>
      <w:r w:rsidRPr="00911587">
        <w:rPr>
          <w:sz w:val="28"/>
          <w:szCs w:val="28"/>
        </w:rPr>
        <w:t>1. Общие положения</w:t>
      </w:r>
    </w:p>
    <w:p w:rsidR="00B35C32" w:rsidRPr="00911587" w:rsidRDefault="00B35C32">
      <w:pPr>
        <w:pStyle w:val="2"/>
        <w:numPr>
          <w:ilvl w:val="0"/>
          <w:numId w:val="6"/>
        </w:numPr>
        <w:shd w:val="clear" w:color="auto" w:fill="auto"/>
        <w:tabs>
          <w:tab w:val="left" w:pos="1441"/>
        </w:tabs>
        <w:spacing w:before="0" w:after="0"/>
        <w:ind w:left="20" w:right="40" w:firstLine="720"/>
        <w:jc w:val="both"/>
        <w:rPr>
          <w:sz w:val="28"/>
          <w:szCs w:val="28"/>
        </w:rPr>
      </w:pPr>
      <w:r w:rsidRPr="00911587">
        <w:rPr>
          <w:sz w:val="28"/>
          <w:szCs w:val="28"/>
        </w:rPr>
        <w:t>Настоящий Порядок аккумулирования и расходования средств заинтересованных лиц, направляемых на выполнение дополнительного перечня работ по благоустройству дворовых территорий, и механизма контроля за их расходованием (далее - Порядок), регламентирует процедуру аккумулирования средств заинтересованных лиц, направляемых на выполнение дополнительного перечня работ по благоустройству дворовых территорий Боковского</w:t>
      </w:r>
      <w:r w:rsidR="00C46A25">
        <w:rPr>
          <w:sz w:val="28"/>
          <w:szCs w:val="28"/>
        </w:rPr>
        <w:t xml:space="preserve"> сельского поселения</w:t>
      </w:r>
      <w:r w:rsidRPr="00911587">
        <w:rPr>
          <w:sz w:val="28"/>
          <w:szCs w:val="28"/>
        </w:rPr>
        <w:t>, механизм контроля за их расходованием, а также устанавливает порядок и форму участия (финансовое и (или) трудовое) граждан в выполнении указанных работ.</w:t>
      </w:r>
    </w:p>
    <w:p w:rsidR="00B35C32" w:rsidRPr="00911587" w:rsidRDefault="00B35C32">
      <w:pPr>
        <w:pStyle w:val="2"/>
        <w:numPr>
          <w:ilvl w:val="0"/>
          <w:numId w:val="6"/>
        </w:numPr>
        <w:shd w:val="clear" w:color="auto" w:fill="auto"/>
        <w:tabs>
          <w:tab w:val="left" w:pos="1436"/>
        </w:tabs>
        <w:spacing w:before="0" w:after="0"/>
        <w:ind w:left="20" w:right="40" w:firstLine="720"/>
        <w:jc w:val="both"/>
        <w:rPr>
          <w:sz w:val="28"/>
          <w:szCs w:val="28"/>
        </w:rPr>
      </w:pPr>
      <w:r w:rsidRPr="00911587">
        <w:rPr>
          <w:sz w:val="28"/>
          <w:szCs w:val="28"/>
        </w:rPr>
        <w:t>Под заинтересованными лицами понимаются управляющие организации, товарищества собственников жилья, жилищные кооперативы и иные специализированные потребительские кооперативы, уполномоченное собственниками лицо (при непосредственном способе управления многоквартирным домом), многоквартирные дома которых подлежат благоустройству.</w:t>
      </w:r>
    </w:p>
    <w:p w:rsidR="00B35C32" w:rsidRPr="00911587" w:rsidRDefault="00B35C32">
      <w:pPr>
        <w:pStyle w:val="2"/>
        <w:numPr>
          <w:ilvl w:val="0"/>
          <w:numId w:val="6"/>
        </w:numPr>
        <w:shd w:val="clear" w:color="auto" w:fill="auto"/>
        <w:tabs>
          <w:tab w:val="left" w:pos="1441"/>
        </w:tabs>
        <w:spacing w:before="0" w:after="0"/>
        <w:ind w:left="20" w:right="40" w:firstLine="720"/>
        <w:jc w:val="both"/>
        <w:rPr>
          <w:sz w:val="28"/>
          <w:szCs w:val="28"/>
        </w:rPr>
      </w:pPr>
      <w:r w:rsidRPr="00911587">
        <w:rPr>
          <w:sz w:val="28"/>
          <w:szCs w:val="28"/>
        </w:rPr>
        <w:t>Под формой трудового участия понимается неоплачиваемая трудовая деятельность заинтересованных лиц, имеющая социально полезную направленность, не требующая специальной квалификации и организуемая в качестве трудового участия заинтересованных лиц, организаций в выполнении дополнительного перечня работ по благоустройству дворовых территорий Боковского района.</w:t>
      </w:r>
    </w:p>
    <w:p w:rsidR="00B35C32" w:rsidRPr="00911587" w:rsidRDefault="00B35C32">
      <w:pPr>
        <w:pStyle w:val="2"/>
        <w:numPr>
          <w:ilvl w:val="0"/>
          <w:numId w:val="6"/>
        </w:numPr>
        <w:shd w:val="clear" w:color="auto" w:fill="auto"/>
        <w:tabs>
          <w:tab w:val="left" w:pos="1441"/>
        </w:tabs>
        <w:spacing w:before="0" w:after="0"/>
        <w:ind w:left="20" w:right="40" w:firstLine="720"/>
        <w:jc w:val="both"/>
        <w:rPr>
          <w:sz w:val="28"/>
          <w:szCs w:val="28"/>
        </w:rPr>
      </w:pPr>
      <w:r w:rsidRPr="00911587">
        <w:rPr>
          <w:sz w:val="28"/>
          <w:szCs w:val="28"/>
        </w:rPr>
        <w:t>Под формой финансового участия понимается доля финансового участия заинтересованных лиц, организаций в выполнении дополнительного перечня работ по благоустройству дворовых территорий в размере 0,1%.</w:t>
      </w:r>
    </w:p>
    <w:p w:rsidR="00B35C32" w:rsidRPr="00911587" w:rsidRDefault="00B35C32" w:rsidP="00D57BF7">
      <w:pPr>
        <w:pStyle w:val="2"/>
        <w:shd w:val="clear" w:color="auto" w:fill="auto"/>
        <w:spacing w:before="0" w:after="0"/>
        <w:ind w:left="240" w:firstLine="0"/>
        <w:jc w:val="left"/>
        <w:rPr>
          <w:sz w:val="28"/>
          <w:szCs w:val="28"/>
        </w:rPr>
      </w:pPr>
    </w:p>
    <w:p w:rsidR="00B35C32" w:rsidRPr="00911587" w:rsidRDefault="00B35C32" w:rsidP="00B37F16">
      <w:pPr>
        <w:pStyle w:val="2"/>
        <w:shd w:val="clear" w:color="auto" w:fill="auto"/>
        <w:spacing w:before="0"/>
        <w:ind w:firstLine="0"/>
        <w:rPr>
          <w:sz w:val="28"/>
          <w:szCs w:val="28"/>
        </w:rPr>
      </w:pPr>
      <w:r w:rsidRPr="00911587">
        <w:rPr>
          <w:sz w:val="28"/>
          <w:szCs w:val="28"/>
        </w:rPr>
        <w:t>2. Порядок финансового и (или) трудового участия заинтересованных лиц</w:t>
      </w:r>
    </w:p>
    <w:p w:rsidR="00B35C32" w:rsidRPr="00B37F16" w:rsidRDefault="00B35C32" w:rsidP="00B37F16">
      <w:pPr>
        <w:pStyle w:val="2"/>
        <w:numPr>
          <w:ilvl w:val="0"/>
          <w:numId w:val="7"/>
        </w:numPr>
        <w:shd w:val="clear" w:color="auto" w:fill="auto"/>
        <w:tabs>
          <w:tab w:val="left" w:pos="1220"/>
        </w:tabs>
        <w:spacing w:before="0" w:after="0"/>
        <w:ind w:left="20" w:right="40" w:firstLine="720"/>
        <w:jc w:val="both"/>
        <w:rPr>
          <w:sz w:val="28"/>
          <w:szCs w:val="28"/>
        </w:rPr>
      </w:pPr>
      <w:r w:rsidRPr="00B37F16">
        <w:rPr>
          <w:sz w:val="28"/>
          <w:szCs w:val="28"/>
        </w:rPr>
        <w:lastRenderedPageBreak/>
        <w:t xml:space="preserve">Условия и порядок финансового участия заинтересованных лиц, организаций в выполнении дополнительного перечня работ по благоустройству дворовых территорий определяется Администрацией Боковского </w:t>
      </w:r>
      <w:r w:rsidR="009666E6">
        <w:rPr>
          <w:sz w:val="28"/>
          <w:szCs w:val="28"/>
        </w:rPr>
        <w:t>сельского поселения</w:t>
      </w:r>
      <w:r w:rsidR="00B37F16">
        <w:rPr>
          <w:sz w:val="28"/>
          <w:szCs w:val="28"/>
        </w:rPr>
        <w:t xml:space="preserve">. </w:t>
      </w:r>
      <w:r w:rsidRPr="00B37F16">
        <w:rPr>
          <w:sz w:val="28"/>
          <w:szCs w:val="28"/>
        </w:rPr>
        <w:t>Условия и порядок трудового участия заин</w:t>
      </w:r>
      <w:r w:rsidR="00B37F16">
        <w:rPr>
          <w:sz w:val="28"/>
          <w:szCs w:val="28"/>
        </w:rPr>
        <w:t>тересованных лиц, организаций в </w:t>
      </w:r>
      <w:r w:rsidRPr="00B37F16">
        <w:rPr>
          <w:sz w:val="28"/>
          <w:szCs w:val="28"/>
        </w:rPr>
        <w:t xml:space="preserve">выполнении дополнительного перечня работ по благоустройству дворовых территорий определяется Администрацией Боковского </w:t>
      </w:r>
      <w:r w:rsidR="00AC70D5">
        <w:rPr>
          <w:sz w:val="28"/>
          <w:szCs w:val="28"/>
        </w:rPr>
        <w:t>сельского поселения</w:t>
      </w:r>
      <w:r w:rsidRPr="00B37F16">
        <w:rPr>
          <w:sz w:val="28"/>
          <w:szCs w:val="28"/>
        </w:rPr>
        <w:t>.</w:t>
      </w:r>
    </w:p>
    <w:p w:rsidR="00B35C32" w:rsidRPr="00911587" w:rsidRDefault="00B35C32">
      <w:pPr>
        <w:pStyle w:val="2"/>
        <w:shd w:val="clear" w:color="auto" w:fill="auto"/>
        <w:spacing w:before="0" w:after="0"/>
        <w:ind w:left="20" w:right="20" w:firstLine="720"/>
        <w:jc w:val="both"/>
        <w:rPr>
          <w:sz w:val="28"/>
          <w:szCs w:val="28"/>
        </w:rPr>
      </w:pPr>
      <w:r w:rsidRPr="00911587">
        <w:rPr>
          <w:sz w:val="28"/>
          <w:szCs w:val="28"/>
        </w:rPr>
        <w:t xml:space="preserve">Организация трудового участия, в случае принятия соответствующего решения Администрации Боковского </w:t>
      </w:r>
      <w:r w:rsidR="00AC70D5">
        <w:rPr>
          <w:sz w:val="28"/>
          <w:szCs w:val="28"/>
        </w:rPr>
        <w:t>сельского поселения</w:t>
      </w:r>
      <w:r w:rsidRPr="00911587">
        <w:rPr>
          <w:sz w:val="28"/>
          <w:szCs w:val="28"/>
        </w:rPr>
        <w:t>, осуществляется заинтересованными лицами в соответствии с решением общего собрания собственников помещений в многоквартирном доме, дворовая территория которого подлежит благоустройству, оформленного соответствующим протоколом общего собрания собственников помещений в многоквартирном доме.</w:t>
      </w:r>
    </w:p>
    <w:p w:rsidR="00B35C32" w:rsidRPr="00911587" w:rsidRDefault="00B35C32">
      <w:pPr>
        <w:pStyle w:val="2"/>
        <w:shd w:val="clear" w:color="auto" w:fill="auto"/>
        <w:spacing w:before="0" w:after="341"/>
        <w:ind w:left="20" w:right="20" w:firstLine="720"/>
        <w:jc w:val="both"/>
        <w:rPr>
          <w:sz w:val="28"/>
          <w:szCs w:val="28"/>
        </w:rPr>
      </w:pPr>
      <w:r w:rsidRPr="00911587">
        <w:rPr>
          <w:sz w:val="28"/>
          <w:szCs w:val="28"/>
        </w:rPr>
        <w:t>Организация трудового участия призвана обеспечить реализацию потребностей в благоустройстве соответствующей дворовой территории исходя из необходимости и целесообразности организации таких работ.</w:t>
      </w:r>
    </w:p>
    <w:p w:rsidR="00B35C32" w:rsidRPr="00911587" w:rsidRDefault="00B35C32" w:rsidP="00B37F16">
      <w:pPr>
        <w:pStyle w:val="2"/>
        <w:shd w:val="clear" w:color="auto" w:fill="auto"/>
        <w:spacing w:before="0" w:after="301" w:line="270" w:lineRule="exact"/>
        <w:ind w:firstLine="0"/>
        <w:rPr>
          <w:sz w:val="28"/>
          <w:szCs w:val="28"/>
        </w:rPr>
      </w:pPr>
      <w:r w:rsidRPr="00911587">
        <w:rPr>
          <w:sz w:val="28"/>
          <w:szCs w:val="28"/>
        </w:rPr>
        <w:t>3. Условия аккумулирования и расходования средств</w:t>
      </w:r>
    </w:p>
    <w:p w:rsidR="00B35C32" w:rsidRPr="00911587" w:rsidRDefault="00B35C32">
      <w:pPr>
        <w:pStyle w:val="2"/>
        <w:numPr>
          <w:ilvl w:val="0"/>
          <w:numId w:val="8"/>
        </w:numPr>
        <w:shd w:val="clear" w:color="auto" w:fill="auto"/>
        <w:tabs>
          <w:tab w:val="left" w:pos="1225"/>
        </w:tabs>
        <w:spacing w:before="0" w:after="0"/>
        <w:ind w:left="20" w:right="20" w:firstLine="720"/>
        <w:jc w:val="both"/>
        <w:rPr>
          <w:sz w:val="28"/>
          <w:szCs w:val="28"/>
        </w:rPr>
      </w:pPr>
      <w:r w:rsidRPr="00911587">
        <w:rPr>
          <w:sz w:val="28"/>
          <w:szCs w:val="28"/>
        </w:rPr>
        <w:t xml:space="preserve">В случае включения заинтересованными лицами в дизайн-проект благоустройства дворовой территории работ, входящих в дополнительный перечень работ по благоустройству дворовых территорий, денежные средства заинтересованных лиц перечисляются на лицевой счет, открытый Администрацией Боковского </w:t>
      </w:r>
      <w:r w:rsidR="00AC70D5">
        <w:rPr>
          <w:sz w:val="28"/>
          <w:szCs w:val="28"/>
        </w:rPr>
        <w:t>сельского поселения</w:t>
      </w:r>
      <w:r w:rsidRPr="00911587">
        <w:rPr>
          <w:sz w:val="28"/>
          <w:szCs w:val="28"/>
        </w:rPr>
        <w:t>.</w:t>
      </w:r>
    </w:p>
    <w:p w:rsidR="00B35C32" w:rsidRPr="00911587" w:rsidRDefault="00B35C32" w:rsidP="00D57BF7">
      <w:pPr>
        <w:pStyle w:val="2"/>
        <w:numPr>
          <w:ilvl w:val="0"/>
          <w:numId w:val="8"/>
        </w:numPr>
        <w:shd w:val="clear" w:color="auto" w:fill="auto"/>
        <w:tabs>
          <w:tab w:val="left" w:pos="1220"/>
        </w:tabs>
        <w:spacing w:before="0" w:after="0"/>
        <w:ind w:left="20" w:right="20" w:firstLine="720"/>
        <w:jc w:val="both"/>
        <w:rPr>
          <w:sz w:val="28"/>
          <w:szCs w:val="28"/>
        </w:rPr>
      </w:pPr>
      <w:r w:rsidRPr="00911587">
        <w:rPr>
          <w:sz w:val="28"/>
          <w:szCs w:val="28"/>
        </w:rPr>
        <w:t xml:space="preserve">Администрация Боковского </w:t>
      </w:r>
      <w:r w:rsidR="00AC70D5">
        <w:rPr>
          <w:sz w:val="28"/>
          <w:szCs w:val="28"/>
        </w:rPr>
        <w:t>сельского поселения</w:t>
      </w:r>
      <w:r w:rsidRPr="00911587">
        <w:rPr>
          <w:sz w:val="28"/>
          <w:szCs w:val="28"/>
        </w:rPr>
        <w:t xml:space="preserve"> заключает соглашение с заинтересованными лицами, принявшими решение о благоустройстве дворовых территорий, в которых определяются порядок и сумма перечисления денежных средств заинтересованными лицами.</w:t>
      </w:r>
    </w:p>
    <w:p w:rsidR="00B35C32" w:rsidRPr="00911587" w:rsidRDefault="00B35C32">
      <w:pPr>
        <w:pStyle w:val="2"/>
        <w:shd w:val="clear" w:color="auto" w:fill="auto"/>
        <w:spacing w:before="0" w:after="0"/>
        <w:ind w:left="20" w:right="20" w:firstLine="720"/>
        <w:jc w:val="both"/>
        <w:rPr>
          <w:sz w:val="28"/>
          <w:szCs w:val="28"/>
        </w:rPr>
      </w:pPr>
      <w:r w:rsidRPr="00911587">
        <w:rPr>
          <w:sz w:val="28"/>
          <w:szCs w:val="28"/>
        </w:rPr>
        <w:t>Объем денежных средств заинтересованных лиц определяется сметным расчетом по благоустройству дворовой территории.</w:t>
      </w:r>
    </w:p>
    <w:p w:rsidR="00B35C32" w:rsidRPr="00911587" w:rsidRDefault="00B35C32">
      <w:pPr>
        <w:pStyle w:val="2"/>
        <w:numPr>
          <w:ilvl w:val="0"/>
          <w:numId w:val="8"/>
        </w:numPr>
        <w:shd w:val="clear" w:color="auto" w:fill="auto"/>
        <w:tabs>
          <w:tab w:val="left" w:pos="1215"/>
        </w:tabs>
        <w:spacing w:before="0" w:after="0"/>
        <w:ind w:left="20" w:right="20" w:firstLine="720"/>
        <w:jc w:val="both"/>
        <w:rPr>
          <w:sz w:val="28"/>
          <w:szCs w:val="28"/>
        </w:rPr>
      </w:pPr>
      <w:r w:rsidRPr="00911587">
        <w:rPr>
          <w:sz w:val="28"/>
          <w:szCs w:val="28"/>
        </w:rPr>
        <w:t>Перечисление денежных средств заинтересованными лицами осуществляется до начала работ по благоустройству дворовой территории.</w:t>
      </w:r>
    </w:p>
    <w:p w:rsidR="00B35C32" w:rsidRPr="00911587" w:rsidRDefault="00B35C32">
      <w:pPr>
        <w:pStyle w:val="2"/>
        <w:shd w:val="clear" w:color="auto" w:fill="auto"/>
        <w:spacing w:before="0" w:after="0"/>
        <w:ind w:left="20" w:right="20" w:firstLine="720"/>
        <w:jc w:val="both"/>
        <w:rPr>
          <w:sz w:val="28"/>
          <w:szCs w:val="28"/>
        </w:rPr>
      </w:pPr>
      <w:r w:rsidRPr="00911587">
        <w:rPr>
          <w:sz w:val="28"/>
          <w:szCs w:val="28"/>
        </w:rPr>
        <w:t>Ответственность за неисполнение заинтересованными лицами указанного обязательства определяется в заключенном соглашении.</w:t>
      </w:r>
    </w:p>
    <w:p w:rsidR="00B35C32" w:rsidRPr="00911587" w:rsidRDefault="00B35C32" w:rsidP="00D57BF7">
      <w:pPr>
        <w:pStyle w:val="2"/>
        <w:numPr>
          <w:ilvl w:val="0"/>
          <w:numId w:val="8"/>
        </w:numPr>
        <w:shd w:val="clear" w:color="auto" w:fill="auto"/>
        <w:tabs>
          <w:tab w:val="left" w:pos="1220"/>
        </w:tabs>
        <w:spacing w:before="0" w:after="0"/>
        <w:ind w:left="20" w:right="20" w:firstLine="720"/>
        <w:jc w:val="both"/>
        <w:rPr>
          <w:sz w:val="28"/>
          <w:szCs w:val="28"/>
        </w:rPr>
      </w:pPr>
      <w:r w:rsidRPr="00911587">
        <w:rPr>
          <w:sz w:val="28"/>
          <w:szCs w:val="28"/>
        </w:rPr>
        <w:t xml:space="preserve">Администрация Боковского </w:t>
      </w:r>
      <w:r w:rsidR="002575C0">
        <w:rPr>
          <w:sz w:val="28"/>
          <w:szCs w:val="28"/>
        </w:rPr>
        <w:t>сельского поселения</w:t>
      </w:r>
      <w:r w:rsidRPr="00911587">
        <w:rPr>
          <w:sz w:val="28"/>
          <w:szCs w:val="28"/>
        </w:rPr>
        <w:t xml:space="preserve"> о</w:t>
      </w:r>
      <w:r w:rsidR="00B37F16">
        <w:rPr>
          <w:sz w:val="28"/>
          <w:szCs w:val="28"/>
        </w:rPr>
        <w:t>беспечивает учет поступающих от</w:t>
      </w:r>
      <w:r w:rsidR="00AE0566">
        <w:rPr>
          <w:sz w:val="28"/>
          <w:szCs w:val="28"/>
        </w:rPr>
        <w:t xml:space="preserve"> </w:t>
      </w:r>
      <w:r w:rsidRPr="00911587">
        <w:rPr>
          <w:sz w:val="28"/>
          <w:szCs w:val="28"/>
        </w:rPr>
        <w:t>заинтересованных лиц денежных средств в разрезе многоквартирных домов, дворовые территории которых подлежат благоустройству.</w:t>
      </w:r>
    </w:p>
    <w:p w:rsidR="00B35C32" w:rsidRPr="00911587" w:rsidRDefault="00B35C32" w:rsidP="00D57BF7">
      <w:pPr>
        <w:pStyle w:val="2"/>
        <w:numPr>
          <w:ilvl w:val="0"/>
          <w:numId w:val="8"/>
        </w:numPr>
        <w:shd w:val="clear" w:color="auto" w:fill="auto"/>
        <w:tabs>
          <w:tab w:val="left" w:pos="1230"/>
        </w:tabs>
        <w:spacing w:before="0" w:after="0"/>
        <w:ind w:left="20" w:right="20" w:firstLine="720"/>
        <w:jc w:val="both"/>
        <w:rPr>
          <w:sz w:val="28"/>
          <w:szCs w:val="28"/>
        </w:rPr>
      </w:pPr>
      <w:r w:rsidRPr="00CF24EF">
        <w:rPr>
          <w:sz w:val="28"/>
          <w:szCs w:val="28"/>
        </w:rPr>
        <w:t xml:space="preserve">Уполномоченное предприятие обеспечивает ежемесячное опубликование на официальном сайте </w:t>
      </w:r>
      <w:r w:rsidR="00B37F16" w:rsidRPr="00CF24EF">
        <w:rPr>
          <w:sz w:val="28"/>
          <w:szCs w:val="28"/>
        </w:rPr>
        <w:t>в </w:t>
      </w:r>
      <w:r w:rsidRPr="00CF24EF">
        <w:rPr>
          <w:sz w:val="28"/>
          <w:szCs w:val="28"/>
        </w:rPr>
        <w:t>информационно-телекоммуникационной системе «Интернет</w:t>
      </w:r>
      <w:r w:rsidRPr="00911587">
        <w:rPr>
          <w:sz w:val="28"/>
          <w:szCs w:val="28"/>
        </w:rPr>
        <w:t>» данных о поступивших от заинтересованных лиц денежных средствах в разрезе многоквартирных домов, дворовые территории которых подлежат благоустройству.</w:t>
      </w:r>
    </w:p>
    <w:p w:rsidR="00B35C32" w:rsidRPr="00C476FA" w:rsidRDefault="00B35C32">
      <w:pPr>
        <w:pStyle w:val="2"/>
        <w:shd w:val="clear" w:color="auto" w:fill="auto"/>
        <w:spacing w:before="0" w:after="0"/>
        <w:ind w:left="20" w:right="20" w:firstLine="720"/>
        <w:jc w:val="both"/>
        <w:rPr>
          <w:color w:val="auto"/>
          <w:sz w:val="28"/>
          <w:szCs w:val="28"/>
        </w:rPr>
      </w:pPr>
      <w:r w:rsidRPr="00C476FA">
        <w:rPr>
          <w:color w:val="auto"/>
          <w:sz w:val="28"/>
          <w:szCs w:val="28"/>
        </w:rPr>
        <w:t xml:space="preserve">Администрация Боковского </w:t>
      </w:r>
      <w:r w:rsidR="00C476FA">
        <w:rPr>
          <w:color w:val="auto"/>
          <w:sz w:val="28"/>
          <w:szCs w:val="28"/>
        </w:rPr>
        <w:t>сельского поселения</w:t>
      </w:r>
      <w:r w:rsidRPr="00C476FA">
        <w:rPr>
          <w:color w:val="auto"/>
          <w:sz w:val="28"/>
          <w:szCs w:val="28"/>
        </w:rPr>
        <w:t xml:space="preserve"> ежемесячно обеспечивает направление данных о поступивших от заинтересованных лиц денежных </w:t>
      </w:r>
      <w:r w:rsidRPr="00C476FA">
        <w:rPr>
          <w:color w:val="auto"/>
          <w:sz w:val="28"/>
          <w:szCs w:val="28"/>
        </w:rPr>
        <w:lastRenderedPageBreak/>
        <w:t>средствах в разрезе многоквартирных домов, дворовые территории которых подлежат благоустройству, в адрес уполномоченной Общественной комиссии.</w:t>
      </w:r>
    </w:p>
    <w:p w:rsidR="00B35C32" w:rsidRPr="00911587" w:rsidRDefault="00B35C32">
      <w:pPr>
        <w:pStyle w:val="2"/>
        <w:numPr>
          <w:ilvl w:val="0"/>
          <w:numId w:val="8"/>
        </w:numPr>
        <w:shd w:val="clear" w:color="auto" w:fill="auto"/>
        <w:tabs>
          <w:tab w:val="left" w:pos="1220"/>
        </w:tabs>
        <w:spacing w:before="0" w:after="0"/>
        <w:ind w:left="20" w:right="20" w:firstLine="720"/>
        <w:jc w:val="both"/>
        <w:rPr>
          <w:sz w:val="28"/>
          <w:szCs w:val="28"/>
        </w:rPr>
      </w:pPr>
      <w:r w:rsidRPr="00911587">
        <w:rPr>
          <w:sz w:val="28"/>
          <w:szCs w:val="28"/>
        </w:rPr>
        <w:t>Расходование аккумулированных денежных средств заинтересованных лиц осуществляется Уполномоченным предприятием на финансирование дополнительного перечня работ по благоустройству дворовых территорий проектов, включенного в дизайн-проект благоустройства дворовой территории.</w:t>
      </w:r>
    </w:p>
    <w:p w:rsidR="00B35C32" w:rsidRPr="00911587" w:rsidRDefault="00B35C32">
      <w:pPr>
        <w:pStyle w:val="2"/>
        <w:shd w:val="clear" w:color="auto" w:fill="auto"/>
        <w:spacing w:before="0" w:after="0"/>
        <w:ind w:left="20" w:right="20" w:firstLine="700"/>
        <w:jc w:val="both"/>
        <w:rPr>
          <w:sz w:val="28"/>
          <w:szCs w:val="28"/>
        </w:rPr>
      </w:pPr>
      <w:r w:rsidRPr="00911587">
        <w:rPr>
          <w:sz w:val="28"/>
          <w:szCs w:val="28"/>
        </w:rPr>
        <w:t>Расходование аккумулированных денежных средств заинтересованных лиц осуществляется в соответствии с условиями соглашения на выполнение работ в разрезе многоквартирных домов, дворовые территории которых подлежат благоустройству.</w:t>
      </w:r>
    </w:p>
    <w:p w:rsidR="00B35C32" w:rsidRPr="00911587" w:rsidRDefault="00B37F16">
      <w:pPr>
        <w:pStyle w:val="2"/>
        <w:shd w:val="clear" w:color="auto" w:fill="auto"/>
        <w:spacing w:before="0" w:after="0"/>
        <w:ind w:left="20" w:right="20" w:firstLine="700"/>
        <w:jc w:val="both"/>
        <w:rPr>
          <w:sz w:val="28"/>
          <w:szCs w:val="28"/>
        </w:rPr>
      </w:pPr>
      <w:r>
        <w:rPr>
          <w:sz w:val="28"/>
          <w:szCs w:val="28"/>
        </w:rPr>
        <w:t>3.7. </w:t>
      </w:r>
      <w:r w:rsidR="00B35C32" w:rsidRPr="00911587">
        <w:rPr>
          <w:sz w:val="28"/>
          <w:szCs w:val="28"/>
        </w:rPr>
        <w:t xml:space="preserve">Администрация Боковского </w:t>
      </w:r>
      <w:r w:rsidR="002575C0">
        <w:rPr>
          <w:sz w:val="28"/>
          <w:szCs w:val="28"/>
        </w:rPr>
        <w:t>сельского поселения</w:t>
      </w:r>
      <w:r w:rsidR="00B35C32" w:rsidRPr="00911587">
        <w:rPr>
          <w:sz w:val="28"/>
          <w:szCs w:val="28"/>
        </w:rPr>
        <w:t xml:space="preserve"> осуществляет перечисление средств заинтересованных лиц на расчетный счет подрядной организации, открытый в учреждениях Центрального банка Российской Федерации или кредитной организации, после согласования актов приемки работ (услуг) по организации благоустройства дворовых территорий многоквартирных домов и на основании заключенных муниципальных контрактов, с лицами, которые уполномочены действовать от имени собственников помещений многоквартирных домов.</w:t>
      </w:r>
    </w:p>
    <w:p w:rsidR="00B35C32" w:rsidRPr="00911587" w:rsidRDefault="00B35C32">
      <w:pPr>
        <w:pStyle w:val="2"/>
        <w:shd w:val="clear" w:color="auto" w:fill="auto"/>
        <w:spacing w:before="0" w:after="341"/>
        <w:ind w:left="20" w:right="20" w:firstLine="700"/>
        <w:jc w:val="both"/>
        <w:rPr>
          <w:sz w:val="28"/>
          <w:szCs w:val="28"/>
        </w:rPr>
      </w:pPr>
      <w:r w:rsidRPr="00911587">
        <w:rPr>
          <w:sz w:val="28"/>
          <w:szCs w:val="28"/>
        </w:rPr>
        <w:t>Прием выполненных работ осуществляется на основании предоставленного подрядной организацией акта приемки работ (услуг) по организации благоустройства дворовых территорий многоквартирных домов представителем уполномоченного предприятия совместно с лицами, которые уполномочены действовать от имени собственников помещений многоквартирных домов, в течение 3 рабочих дней после выполнения работ и предоставления Акты приемки работ (услуг).</w:t>
      </w:r>
    </w:p>
    <w:p w:rsidR="00B35C32" w:rsidRPr="00911587" w:rsidRDefault="00B35C32" w:rsidP="00B37F16">
      <w:pPr>
        <w:pStyle w:val="2"/>
        <w:shd w:val="clear" w:color="auto" w:fill="auto"/>
        <w:spacing w:before="0" w:after="306" w:line="270" w:lineRule="exact"/>
        <w:ind w:firstLine="0"/>
        <w:rPr>
          <w:sz w:val="28"/>
          <w:szCs w:val="28"/>
        </w:rPr>
      </w:pPr>
      <w:r w:rsidRPr="00911587">
        <w:rPr>
          <w:sz w:val="28"/>
          <w:szCs w:val="28"/>
        </w:rPr>
        <w:t>4. Контроль за соблюдением условий порядка</w:t>
      </w:r>
    </w:p>
    <w:p w:rsidR="00B35C32" w:rsidRPr="00911587" w:rsidRDefault="00B35C32" w:rsidP="00D57BF7">
      <w:pPr>
        <w:pStyle w:val="2"/>
        <w:numPr>
          <w:ilvl w:val="0"/>
          <w:numId w:val="9"/>
        </w:numPr>
        <w:shd w:val="clear" w:color="auto" w:fill="auto"/>
        <w:tabs>
          <w:tab w:val="left" w:pos="1220"/>
        </w:tabs>
        <w:spacing w:before="0" w:after="0"/>
        <w:ind w:left="20" w:right="20" w:firstLine="700"/>
        <w:jc w:val="both"/>
        <w:rPr>
          <w:sz w:val="28"/>
          <w:szCs w:val="28"/>
        </w:rPr>
      </w:pPr>
      <w:r w:rsidRPr="00911587">
        <w:rPr>
          <w:sz w:val="28"/>
          <w:szCs w:val="28"/>
        </w:rPr>
        <w:t xml:space="preserve">Контроль за целевым расходованием аккумулированных денежных средств заинтересованных лиц осуществляется Уполномоченным предприятием, Администрацией Боковского </w:t>
      </w:r>
      <w:r w:rsidR="002575C0">
        <w:rPr>
          <w:sz w:val="28"/>
          <w:szCs w:val="28"/>
        </w:rPr>
        <w:t>сельского поселения</w:t>
      </w:r>
      <w:r w:rsidRPr="00911587">
        <w:rPr>
          <w:sz w:val="28"/>
          <w:szCs w:val="28"/>
        </w:rPr>
        <w:t xml:space="preserve"> в соответствии с бюджетным законодательством.</w:t>
      </w:r>
    </w:p>
    <w:p w:rsidR="00B35C32" w:rsidRPr="00911587" w:rsidRDefault="00B35C32" w:rsidP="00D57BF7">
      <w:pPr>
        <w:pStyle w:val="2"/>
        <w:numPr>
          <w:ilvl w:val="0"/>
          <w:numId w:val="9"/>
        </w:numPr>
        <w:shd w:val="clear" w:color="auto" w:fill="auto"/>
        <w:tabs>
          <w:tab w:val="left" w:pos="1220"/>
        </w:tabs>
        <w:spacing w:before="0" w:after="0"/>
        <w:ind w:left="20" w:right="20" w:firstLine="700"/>
        <w:jc w:val="both"/>
        <w:rPr>
          <w:sz w:val="28"/>
          <w:szCs w:val="28"/>
        </w:rPr>
      </w:pPr>
      <w:r w:rsidRPr="00911587">
        <w:rPr>
          <w:sz w:val="28"/>
          <w:szCs w:val="28"/>
        </w:rPr>
        <w:t>Администрация Боковского</w:t>
      </w:r>
      <w:r w:rsidR="00783AAF">
        <w:rPr>
          <w:sz w:val="28"/>
          <w:szCs w:val="28"/>
        </w:rPr>
        <w:t xml:space="preserve"> сельского поселения</w:t>
      </w:r>
      <w:r w:rsidRPr="00911587">
        <w:rPr>
          <w:sz w:val="28"/>
          <w:szCs w:val="28"/>
        </w:rPr>
        <w:t xml:space="preserve"> обеспечивает возврат аккумулированных денежных средств заин</w:t>
      </w:r>
      <w:r w:rsidR="00B37F16">
        <w:rPr>
          <w:sz w:val="28"/>
          <w:szCs w:val="28"/>
        </w:rPr>
        <w:t>тересованным лицам в срок до 31 </w:t>
      </w:r>
      <w:r w:rsidRPr="00911587">
        <w:rPr>
          <w:sz w:val="28"/>
          <w:szCs w:val="28"/>
        </w:rPr>
        <w:t>декабря текущего года при условии:</w:t>
      </w:r>
    </w:p>
    <w:p w:rsidR="00B35C32" w:rsidRPr="00911587" w:rsidRDefault="00B35C32">
      <w:pPr>
        <w:pStyle w:val="2"/>
        <w:numPr>
          <w:ilvl w:val="0"/>
          <w:numId w:val="10"/>
        </w:numPr>
        <w:shd w:val="clear" w:color="auto" w:fill="auto"/>
        <w:tabs>
          <w:tab w:val="left" w:pos="894"/>
        </w:tabs>
        <w:spacing w:before="0" w:after="0"/>
        <w:ind w:left="20" w:right="20" w:firstLine="700"/>
        <w:jc w:val="both"/>
        <w:rPr>
          <w:sz w:val="28"/>
          <w:szCs w:val="28"/>
        </w:rPr>
      </w:pPr>
      <w:r w:rsidRPr="00911587">
        <w:rPr>
          <w:sz w:val="28"/>
          <w:szCs w:val="28"/>
        </w:rPr>
        <w:t>экономии денежных средств, по итогам проведения конкурсных процедур;</w:t>
      </w:r>
    </w:p>
    <w:p w:rsidR="00B35C32" w:rsidRPr="00911587" w:rsidRDefault="00B35C32">
      <w:pPr>
        <w:pStyle w:val="2"/>
        <w:numPr>
          <w:ilvl w:val="0"/>
          <w:numId w:val="10"/>
        </w:numPr>
        <w:shd w:val="clear" w:color="auto" w:fill="auto"/>
        <w:tabs>
          <w:tab w:val="left" w:pos="894"/>
        </w:tabs>
        <w:spacing w:before="0" w:after="0"/>
        <w:ind w:left="20" w:right="20" w:firstLine="700"/>
        <w:jc w:val="both"/>
        <w:rPr>
          <w:sz w:val="28"/>
          <w:szCs w:val="28"/>
        </w:rPr>
      </w:pPr>
      <w:r w:rsidRPr="00911587">
        <w:rPr>
          <w:sz w:val="28"/>
          <w:szCs w:val="28"/>
        </w:rPr>
        <w:t>неисполнения работ по благоустройству дворовой территории многоквартирного дома по вине подрядной организации;</w:t>
      </w:r>
    </w:p>
    <w:p w:rsidR="00B35C32" w:rsidRPr="00911587" w:rsidRDefault="00B35C32">
      <w:pPr>
        <w:pStyle w:val="2"/>
        <w:numPr>
          <w:ilvl w:val="0"/>
          <w:numId w:val="10"/>
        </w:numPr>
        <w:shd w:val="clear" w:color="auto" w:fill="auto"/>
        <w:tabs>
          <w:tab w:val="left" w:pos="884"/>
        </w:tabs>
        <w:spacing w:before="0" w:after="0"/>
        <w:ind w:left="20" w:right="20" w:firstLine="700"/>
        <w:jc w:val="both"/>
        <w:rPr>
          <w:sz w:val="28"/>
          <w:szCs w:val="28"/>
        </w:rPr>
      </w:pPr>
      <w:r w:rsidRPr="00911587">
        <w:rPr>
          <w:sz w:val="28"/>
          <w:szCs w:val="28"/>
        </w:rPr>
        <w:t>не предоставления заинтересованными лицами доступа к проведению благоустройства на дворовой территории;</w:t>
      </w:r>
    </w:p>
    <w:p w:rsidR="00B35C32" w:rsidRPr="00911587" w:rsidRDefault="00B35C32">
      <w:pPr>
        <w:pStyle w:val="2"/>
        <w:numPr>
          <w:ilvl w:val="0"/>
          <w:numId w:val="10"/>
        </w:numPr>
        <w:shd w:val="clear" w:color="auto" w:fill="auto"/>
        <w:tabs>
          <w:tab w:val="left" w:pos="878"/>
        </w:tabs>
        <w:spacing w:before="0" w:after="0"/>
        <w:ind w:left="20" w:firstLine="700"/>
        <w:jc w:val="both"/>
        <w:rPr>
          <w:sz w:val="28"/>
          <w:szCs w:val="28"/>
        </w:rPr>
      </w:pPr>
      <w:r w:rsidRPr="00911587">
        <w:rPr>
          <w:sz w:val="28"/>
          <w:szCs w:val="28"/>
        </w:rPr>
        <w:t>возникновения обстоятельств непреодолимой силы;</w:t>
      </w:r>
    </w:p>
    <w:p w:rsidR="00B35C32" w:rsidRPr="00911587" w:rsidRDefault="00B35C32" w:rsidP="00647508">
      <w:pPr>
        <w:pStyle w:val="2"/>
        <w:numPr>
          <w:ilvl w:val="0"/>
          <w:numId w:val="10"/>
        </w:numPr>
        <w:shd w:val="clear" w:color="auto" w:fill="auto"/>
        <w:tabs>
          <w:tab w:val="left" w:pos="0"/>
        </w:tabs>
        <w:spacing w:before="0" w:after="0"/>
        <w:ind w:left="20" w:right="20" w:firstLine="700"/>
        <w:jc w:val="both"/>
        <w:rPr>
          <w:sz w:val="28"/>
          <w:szCs w:val="28"/>
        </w:rPr>
      </w:pPr>
      <w:r w:rsidRPr="00911587">
        <w:rPr>
          <w:sz w:val="28"/>
          <w:szCs w:val="28"/>
        </w:rPr>
        <w:t>возникновения иных случаев, предусмотренных действующим законодательством.</w:t>
      </w:r>
    </w:p>
    <w:p w:rsidR="00B35C32" w:rsidRDefault="00B35C32" w:rsidP="00647508">
      <w:pPr>
        <w:pStyle w:val="2"/>
        <w:shd w:val="clear" w:color="auto" w:fill="auto"/>
        <w:tabs>
          <w:tab w:val="left" w:pos="0"/>
        </w:tabs>
        <w:spacing w:before="0" w:after="0"/>
        <w:ind w:left="20" w:right="20" w:firstLine="0"/>
        <w:jc w:val="both"/>
        <w:rPr>
          <w:sz w:val="28"/>
          <w:szCs w:val="28"/>
        </w:rPr>
      </w:pPr>
    </w:p>
    <w:p w:rsidR="00B37F16" w:rsidRDefault="00B37F16" w:rsidP="00647508">
      <w:pPr>
        <w:pStyle w:val="2"/>
        <w:shd w:val="clear" w:color="auto" w:fill="auto"/>
        <w:tabs>
          <w:tab w:val="left" w:pos="0"/>
        </w:tabs>
        <w:spacing w:before="0" w:after="0"/>
        <w:ind w:left="20" w:right="20" w:firstLine="0"/>
        <w:jc w:val="both"/>
        <w:rPr>
          <w:sz w:val="28"/>
          <w:szCs w:val="28"/>
        </w:rPr>
      </w:pPr>
    </w:p>
    <w:p w:rsidR="00B35C32" w:rsidRPr="00911587" w:rsidRDefault="00B35C32" w:rsidP="00B37F16">
      <w:pPr>
        <w:pStyle w:val="2"/>
        <w:shd w:val="clear" w:color="auto" w:fill="auto"/>
        <w:spacing w:before="0" w:after="0" w:line="240" w:lineRule="auto"/>
        <w:ind w:left="6096" w:firstLine="0"/>
        <w:rPr>
          <w:color w:val="auto"/>
          <w:sz w:val="28"/>
          <w:szCs w:val="28"/>
        </w:rPr>
      </w:pPr>
      <w:r w:rsidRPr="00911587">
        <w:rPr>
          <w:sz w:val="28"/>
          <w:szCs w:val="28"/>
        </w:rPr>
        <w:br w:type="page"/>
      </w:r>
      <w:r w:rsidRPr="00911587">
        <w:rPr>
          <w:color w:val="auto"/>
          <w:sz w:val="28"/>
          <w:szCs w:val="28"/>
        </w:rPr>
        <w:lastRenderedPageBreak/>
        <w:t xml:space="preserve">Приложение № </w:t>
      </w:r>
      <w:r w:rsidR="00E0114A">
        <w:rPr>
          <w:color w:val="auto"/>
          <w:sz w:val="28"/>
          <w:szCs w:val="28"/>
        </w:rPr>
        <w:t>8</w:t>
      </w:r>
    </w:p>
    <w:p w:rsidR="00B35C32" w:rsidRPr="00911587" w:rsidRDefault="00B35C32" w:rsidP="00B37F16">
      <w:pPr>
        <w:spacing w:line="322" w:lineRule="exact"/>
        <w:ind w:left="6096"/>
        <w:jc w:val="center"/>
        <w:rPr>
          <w:rFonts w:ascii="Times New Roman" w:hAnsi="Times New Roman" w:cs="Times New Roman"/>
          <w:color w:val="auto"/>
          <w:sz w:val="28"/>
          <w:szCs w:val="28"/>
        </w:rPr>
      </w:pPr>
      <w:r w:rsidRPr="00911587">
        <w:rPr>
          <w:rFonts w:ascii="Times New Roman" w:hAnsi="Times New Roman" w:cs="Times New Roman"/>
          <w:color w:val="auto"/>
          <w:sz w:val="28"/>
          <w:szCs w:val="28"/>
        </w:rPr>
        <w:t xml:space="preserve">к муниципальной программе «Формирование комфортной городской среды в </w:t>
      </w:r>
      <w:r w:rsidR="000F75A6" w:rsidRPr="00B038AA">
        <w:rPr>
          <w:rFonts w:ascii="Times New Roman" w:hAnsi="Times New Roman" w:cs="Times New Roman"/>
          <w:sz w:val="28"/>
          <w:szCs w:val="28"/>
        </w:rPr>
        <w:t xml:space="preserve">Боковском сельском поселении Боковского района Ростовской области </w:t>
      </w:r>
      <w:r w:rsidRPr="00911587">
        <w:rPr>
          <w:rFonts w:ascii="Times New Roman" w:hAnsi="Times New Roman" w:cs="Times New Roman"/>
          <w:color w:val="auto"/>
          <w:sz w:val="28"/>
          <w:szCs w:val="28"/>
        </w:rPr>
        <w:t>на 2018-2022 годы»</w:t>
      </w:r>
    </w:p>
    <w:p w:rsidR="00B35C32" w:rsidRDefault="00B35C32" w:rsidP="00D57BF7">
      <w:pPr>
        <w:spacing w:line="322" w:lineRule="exact"/>
        <w:ind w:left="4160"/>
        <w:rPr>
          <w:rFonts w:ascii="Times New Roman" w:hAnsi="Times New Roman" w:cs="Times New Roman"/>
          <w:color w:val="auto"/>
          <w:sz w:val="28"/>
          <w:szCs w:val="28"/>
        </w:rPr>
      </w:pPr>
    </w:p>
    <w:p w:rsidR="00B37F16" w:rsidRDefault="00B37F16" w:rsidP="00D57BF7">
      <w:pPr>
        <w:spacing w:line="322" w:lineRule="exact"/>
        <w:ind w:left="4160"/>
        <w:rPr>
          <w:rFonts w:ascii="Times New Roman" w:hAnsi="Times New Roman" w:cs="Times New Roman"/>
          <w:color w:val="auto"/>
          <w:sz w:val="28"/>
          <w:szCs w:val="28"/>
        </w:rPr>
      </w:pPr>
    </w:p>
    <w:p w:rsidR="00B35C32" w:rsidRPr="00911587" w:rsidRDefault="00B37F16" w:rsidP="00D57BF7">
      <w:pPr>
        <w:pStyle w:val="2"/>
        <w:shd w:val="clear" w:color="auto" w:fill="auto"/>
        <w:spacing w:before="0" w:after="0" w:line="240" w:lineRule="auto"/>
        <w:ind w:firstLine="0"/>
        <w:rPr>
          <w:sz w:val="28"/>
          <w:szCs w:val="28"/>
        </w:rPr>
      </w:pPr>
      <w:r w:rsidRPr="00911587">
        <w:rPr>
          <w:sz w:val="28"/>
          <w:szCs w:val="28"/>
        </w:rPr>
        <w:t>ПОРЯДОК</w:t>
      </w:r>
    </w:p>
    <w:p w:rsidR="00B35C32" w:rsidRPr="00911587" w:rsidRDefault="00B35C32" w:rsidP="00D57BF7">
      <w:pPr>
        <w:pStyle w:val="2"/>
        <w:shd w:val="clear" w:color="auto" w:fill="auto"/>
        <w:spacing w:before="0" w:after="341" w:line="240" w:lineRule="auto"/>
        <w:ind w:firstLine="0"/>
        <w:rPr>
          <w:sz w:val="28"/>
          <w:szCs w:val="28"/>
        </w:rPr>
      </w:pPr>
      <w:r w:rsidRPr="00911587">
        <w:rPr>
          <w:sz w:val="28"/>
          <w:szCs w:val="28"/>
        </w:rPr>
        <w:t>разработки, обсуждения, согласования с заинтересованными лицами и утверждения дизайн-проектов благоустройства дворовых территорий, включенных в муниципальную программу «Формирование комфортной городской среды</w:t>
      </w:r>
      <w:r w:rsidR="000F75A6">
        <w:rPr>
          <w:sz w:val="28"/>
          <w:szCs w:val="28"/>
        </w:rPr>
        <w:t xml:space="preserve"> в</w:t>
      </w:r>
      <w:r w:rsidRPr="00911587">
        <w:rPr>
          <w:sz w:val="28"/>
          <w:szCs w:val="28"/>
        </w:rPr>
        <w:t xml:space="preserve"> </w:t>
      </w:r>
      <w:r w:rsidR="000F75A6" w:rsidRPr="00B038AA">
        <w:rPr>
          <w:sz w:val="28"/>
          <w:szCs w:val="28"/>
        </w:rPr>
        <w:t xml:space="preserve">Боковском сельском поселении Боковского района Ростовской области </w:t>
      </w:r>
      <w:r w:rsidRPr="00911587">
        <w:rPr>
          <w:sz w:val="28"/>
          <w:szCs w:val="28"/>
        </w:rPr>
        <w:t>на 2018 - 2022 годы»</w:t>
      </w:r>
    </w:p>
    <w:p w:rsidR="00B35C32" w:rsidRPr="00911587" w:rsidRDefault="00B35C32" w:rsidP="00D57BF7">
      <w:pPr>
        <w:pStyle w:val="2"/>
        <w:shd w:val="clear" w:color="auto" w:fill="auto"/>
        <w:spacing w:before="0" w:after="301" w:line="240" w:lineRule="auto"/>
        <w:ind w:left="3620" w:firstLine="0"/>
        <w:jc w:val="left"/>
        <w:rPr>
          <w:sz w:val="28"/>
          <w:szCs w:val="28"/>
        </w:rPr>
      </w:pPr>
      <w:r w:rsidRPr="00911587">
        <w:rPr>
          <w:sz w:val="28"/>
          <w:szCs w:val="28"/>
        </w:rPr>
        <w:t>1. Общие положения</w:t>
      </w:r>
    </w:p>
    <w:p w:rsidR="00B35C32" w:rsidRPr="00911587" w:rsidRDefault="00B35C32" w:rsidP="00D57BF7">
      <w:pPr>
        <w:pStyle w:val="2"/>
        <w:numPr>
          <w:ilvl w:val="0"/>
          <w:numId w:val="11"/>
        </w:numPr>
        <w:shd w:val="clear" w:color="auto" w:fill="auto"/>
        <w:tabs>
          <w:tab w:val="left" w:pos="1225"/>
        </w:tabs>
        <w:spacing w:before="0" w:after="0" w:line="240" w:lineRule="auto"/>
        <w:ind w:left="20" w:right="20" w:firstLine="720"/>
        <w:jc w:val="both"/>
        <w:rPr>
          <w:sz w:val="28"/>
          <w:szCs w:val="28"/>
        </w:rPr>
      </w:pPr>
      <w:r w:rsidRPr="00911587">
        <w:rPr>
          <w:sz w:val="28"/>
          <w:szCs w:val="28"/>
        </w:rPr>
        <w:t xml:space="preserve">Настоящий Порядок регламентирует процедуру разработки, обсуждения и согласования с заинтересованными лицами дизайн-проекта благоустройства дворовой территории многоквартирного дома, расположенного на территории Боковского района, а также их утверждение в рамках реализации муниципальной программы «Формирование комфортной городской среды </w:t>
      </w:r>
      <w:r w:rsidR="00E05BA5">
        <w:rPr>
          <w:sz w:val="28"/>
          <w:szCs w:val="28"/>
        </w:rPr>
        <w:t xml:space="preserve">в </w:t>
      </w:r>
      <w:r w:rsidR="00E05BA5" w:rsidRPr="00B038AA">
        <w:rPr>
          <w:sz w:val="28"/>
          <w:szCs w:val="28"/>
        </w:rPr>
        <w:t xml:space="preserve">Боковском сельском поселении Боковского района Ростовской области </w:t>
      </w:r>
      <w:r w:rsidRPr="00911587">
        <w:rPr>
          <w:sz w:val="28"/>
          <w:szCs w:val="28"/>
        </w:rPr>
        <w:t>на 2018 - 2022 годы» (далее - Порядок).</w:t>
      </w:r>
    </w:p>
    <w:p w:rsidR="00B35C32" w:rsidRPr="00911587" w:rsidRDefault="00B35C32" w:rsidP="00D57BF7">
      <w:pPr>
        <w:pStyle w:val="2"/>
        <w:numPr>
          <w:ilvl w:val="0"/>
          <w:numId w:val="11"/>
        </w:numPr>
        <w:shd w:val="clear" w:color="auto" w:fill="auto"/>
        <w:tabs>
          <w:tab w:val="left" w:pos="1225"/>
        </w:tabs>
        <w:spacing w:before="0" w:after="0" w:line="240" w:lineRule="auto"/>
        <w:ind w:left="20" w:right="20" w:firstLine="720"/>
        <w:jc w:val="both"/>
        <w:rPr>
          <w:sz w:val="28"/>
          <w:szCs w:val="28"/>
        </w:rPr>
      </w:pPr>
      <w:r w:rsidRPr="00911587">
        <w:rPr>
          <w:sz w:val="28"/>
          <w:szCs w:val="28"/>
        </w:rPr>
        <w:t>Под дизайн-проектом понимается графический и текстовый материал, включающий в себя визуализированное изображение дворовой территории, представленный в нескольких ракурсах, с планировочной схемой, фотофиксацией существующего положения, с описанием работ и мероприятий, предлагаемых к выполнению (далее - дизайн проект).</w:t>
      </w:r>
    </w:p>
    <w:p w:rsidR="00B35C32" w:rsidRPr="00911587" w:rsidRDefault="00B35C32" w:rsidP="00D57BF7">
      <w:pPr>
        <w:pStyle w:val="2"/>
        <w:shd w:val="clear" w:color="auto" w:fill="auto"/>
        <w:spacing w:before="0" w:after="0" w:line="240" w:lineRule="auto"/>
        <w:ind w:left="20" w:right="20" w:firstLine="720"/>
        <w:jc w:val="both"/>
        <w:rPr>
          <w:sz w:val="28"/>
          <w:szCs w:val="28"/>
        </w:rPr>
      </w:pPr>
      <w:r w:rsidRPr="00911587">
        <w:rPr>
          <w:sz w:val="28"/>
          <w:szCs w:val="28"/>
        </w:rPr>
        <w:t xml:space="preserve">Содержание дизайн-проекта зависит </w:t>
      </w:r>
      <w:r w:rsidR="00B37F16">
        <w:rPr>
          <w:sz w:val="28"/>
          <w:szCs w:val="28"/>
        </w:rPr>
        <w:t>от вида и состава планируемых к </w:t>
      </w:r>
      <w:r w:rsidRPr="00911587">
        <w:rPr>
          <w:sz w:val="28"/>
          <w:szCs w:val="28"/>
        </w:rPr>
        <w:t>благоустройству работ. Это может быть, как проектная, сметная документация, так и упрощенный вариант в виде изображения дворовой территории или территории общего пользования с описанием работ и мероприятий, предлагаемых к выполнению.</w:t>
      </w:r>
    </w:p>
    <w:p w:rsidR="00B35C32" w:rsidRPr="00911587" w:rsidRDefault="00B35C32" w:rsidP="00D57BF7">
      <w:pPr>
        <w:pStyle w:val="2"/>
        <w:numPr>
          <w:ilvl w:val="0"/>
          <w:numId w:val="11"/>
        </w:numPr>
        <w:shd w:val="clear" w:color="auto" w:fill="auto"/>
        <w:tabs>
          <w:tab w:val="left" w:pos="1225"/>
        </w:tabs>
        <w:spacing w:before="0" w:after="0" w:line="240" w:lineRule="auto"/>
        <w:ind w:left="20" w:right="20" w:firstLine="720"/>
        <w:jc w:val="both"/>
        <w:rPr>
          <w:sz w:val="28"/>
          <w:szCs w:val="28"/>
        </w:rPr>
      </w:pPr>
      <w:r w:rsidRPr="00911587">
        <w:rPr>
          <w:sz w:val="28"/>
          <w:szCs w:val="28"/>
        </w:rPr>
        <w:t>К заинтересованным лицам отно</w:t>
      </w:r>
      <w:r w:rsidR="00B37F16">
        <w:rPr>
          <w:sz w:val="28"/>
          <w:szCs w:val="28"/>
        </w:rPr>
        <w:t>сятся: собственники помещений в </w:t>
      </w:r>
      <w:r w:rsidRPr="00911587">
        <w:rPr>
          <w:sz w:val="28"/>
          <w:szCs w:val="28"/>
        </w:rPr>
        <w:t>многоквартирных домах, собственники иных зданий и сооружений, расположенных в границах дворовой территории и (или) территории общего пользования, подлежащей благоустройству (далее - заинтересованные лица).</w:t>
      </w:r>
    </w:p>
    <w:p w:rsidR="00B35C32" w:rsidRPr="00E66226" w:rsidRDefault="00B35C32" w:rsidP="00D57BF7">
      <w:pPr>
        <w:pStyle w:val="2"/>
        <w:numPr>
          <w:ilvl w:val="0"/>
          <w:numId w:val="11"/>
        </w:numPr>
        <w:shd w:val="clear" w:color="auto" w:fill="auto"/>
        <w:tabs>
          <w:tab w:val="left" w:pos="1244"/>
        </w:tabs>
        <w:spacing w:before="0" w:after="341" w:line="240" w:lineRule="auto"/>
        <w:ind w:left="20" w:right="20" w:firstLine="720"/>
        <w:jc w:val="both"/>
        <w:rPr>
          <w:sz w:val="28"/>
          <w:szCs w:val="28"/>
        </w:rPr>
      </w:pPr>
      <w:r w:rsidRPr="00E66226">
        <w:rPr>
          <w:sz w:val="28"/>
          <w:szCs w:val="28"/>
        </w:rPr>
        <w:t>От имени Администрации Боковс</w:t>
      </w:r>
      <w:r w:rsidR="00B37F16" w:rsidRPr="00E66226">
        <w:rPr>
          <w:sz w:val="28"/>
          <w:szCs w:val="28"/>
        </w:rPr>
        <w:t xml:space="preserve">кого </w:t>
      </w:r>
      <w:r w:rsidR="009B594D" w:rsidRPr="00E66226">
        <w:rPr>
          <w:sz w:val="28"/>
          <w:szCs w:val="28"/>
        </w:rPr>
        <w:t>сельского поселения</w:t>
      </w:r>
      <w:r w:rsidR="00B37F16" w:rsidRPr="00E66226">
        <w:rPr>
          <w:sz w:val="28"/>
          <w:szCs w:val="28"/>
        </w:rPr>
        <w:t xml:space="preserve"> взаимодействовать с </w:t>
      </w:r>
      <w:r w:rsidRPr="00E66226">
        <w:rPr>
          <w:sz w:val="28"/>
          <w:szCs w:val="28"/>
        </w:rPr>
        <w:t>заинтересованными лицами, либо их представителями в части обсуждения дизайн-проектов благоустройства дв</w:t>
      </w:r>
      <w:r w:rsidR="00B37F16" w:rsidRPr="00E66226">
        <w:rPr>
          <w:sz w:val="28"/>
          <w:szCs w:val="28"/>
        </w:rPr>
        <w:t>оровых территорий, включённых в </w:t>
      </w:r>
      <w:r w:rsidRPr="00E66226">
        <w:rPr>
          <w:sz w:val="28"/>
          <w:szCs w:val="28"/>
        </w:rPr>
        <w:t>муниципальную программу уполномочена общественная комиссия.</w:t>
      </w:r>
    </w:p>
    <w:p w:rsidR="00B35C32" w:rsidRPr="00911587" w:rsidRDefault="00B35C32" w:rsidP="00D57BF7">
      <w:pPr>
        <w:pStyle w:val="2"/>
        <w:shd w:val="clear" w:color="auto" w:fill="auto"/>
        <w:spacing w:before="0" w:after="301" w:line="240" w:lineRule="auto"/>
        <w:ind w:firstLine="0"/>
        <w:rPr>
          <w:sz w:val="28"/>
          <w:szCs w:val="28"/>
        </w:rPr>
      </w:pPr>
      <w:r w:rsidRPr="00911587">
        <w:rPr>
          <w:sz w:val="28"/>
          <w:szCs w:val="28"/>
        </w:rPr>
        <w:lastRenderedPageBreak/>
        <w:t>2. Разработка дизайн-проектов</w:t>
      </w:r>
    </w:p>
    <w:p w:rsidR="00B35C32" w:rsidRPr="00911587" w:rsidRDefault="00B35C32" w:rsidP="00D57BF7">
      <w:pPr>
        <w:pStyle w:val="2"/>
        <w:numPr>
          <w:ilvl w:val="0"/>
          <w:numId w:val="12"/>
        </w:numPr>
        <w:shd w:val="clear" w:color="auto" w:fill="auto"/>
        <w:tabs>
          <w:tab w:val="left" w:pos="1230"/>
        </w:tabs>
        <w:spacing w:before="0" w:after="0" w:line="240" w:lineRule="auto"/>
        <w:ind w:left="20" w:right="20" w:firstLine="720"/>
        <w:jc w:val="both"/>
        <w:rPr>
          <w:sz w:val="28"/>
          <w:szCs w:val="28"/>
        </w:rPr>
      </w:pPr>
      <w:r w:rsidRPr="00911587">
        <w:rPr>
          <w:sz w:val="28"/>
          <w:szCs w:val="28"/>
        </w:rPr>
        <w:t>Дизайн - проект благоустройства дв</w:t>
      </w:r>
      <w:r w:rsidR="00B37F16">
        <w:rPr>
          <w:sz w:val="28"/>
          <w:szCs w:val="28"/>
        </w:rPr>
        <w:t>оровой территории выполняется в </w:t>
      </w:r>
      <w:r w:rsidRPr="00911587">
        <w:rPr>
          <w:sz w:val="28"/>
          <w:szCs w:val="28"/>
        </w:rPr>
        <w:t>графической форме на основе функционального зонирования и определяет окончательное проектное решение благоустройства территории.</w:t>
      </w:r>
    </w:p>
    <w:p w:rsidR="00B35C32" w:rsidRPr="00911587" w:rsidRDefault="00B35C32" w:rsidP="00D57BF7">
      <w:pPr>
        <w:pStyle w:val="2"/>
        <w:numPr>
          <w:ilvl w:val="0"/>
          <w:numId w:val="12"/>
        </w:numPr>
        <w:shd w:val="clear" w:color="auto" w:fill="auto"/>
        <w:tabs>
          <w:tab w:val="left" w:pos="1220"/>
        </w:tabs>
        <w:spacing w:before="0" w:after="0" w:line="240" w:lineRule="auto"/>
        <w:ind w:left="20" w:right="20" w:firstLine="720"/>
        <w:jc w:val="both"/>
        <w:rPr>
          <w:sz w:val="28"/>
          <w:szCs w:val="28"/>
        </w:rPr>
      </w:pPr>
      <w:r w:rsidRPr="00911587">
        <w:rPr>
          <w:sz w:val="28"/>
          <w:szCs w:val="28"/>
        </w:rPr>
        <w:t>Разработка дизайн-проекта в отношении дворовых территорий многоквартирных домов, расположенных на территории сельского поселения Боковского района, осуществляется в соответствии с Правилами благоустройства сельского поселения, требованиями Градостроительного кодекса Российской Федерации, а также действующими строительными, санитарными и иными нормами и правилами.</w:t>
      </w:r>
    </w:p>
    <w:p w:rsidR="00B35C32" w:rsidRPr="00911587" w:rsidRDefault="00B35C32" w:rsidP="00D57BF7">
      <w:pPr>
        <w:pStyle w:val="2"/>
        <w:numPr>
          <w:ilvl w:val="0"/>
          <w:numId w:val="12"/>
        </w:numPr>
        <w:shd w:val="clear" w:color="auto" w:fill="auto"/>
        <w:tabs>
          <w:tab w:val="left" w:pos="1220"/>
        </w:tabs>
        <w:spacing w:before="0" w:after="0" w:line="240" w:lineRule="auto"/>
        <w:ind w:left="20" w:right="20" w:firstLine="720"/>
        <w:jc w:val="both"/>
        <w:rPr>
          <w:sz w:val="28"/>
          <w:szCs w:val="28"/>
        </w:rPr>
      </w:pPr>
      <w:r w:rsidRPr="00911587">
        <w:rPr>
          <w:sz w:val="28"/>
          <w:szCs w:val="28"/>
        </w:rPr>
        <w:t xml:space="preserve">Разработка дизайн-проекта в отношении дворовых территорий многоквартирных домов, расположенных на территории Боковского </w:t>
      </w:r>
      <w:r w:rsidR="00B54EF6">
        <w:rPr>
          <w:sz w:val="28"/>
          <w:szCs w:val="28"/>
        </w:rPr>
        <w:t>сельского поселения</w:t>
      </w:r>
      <w:r w:rsidRPr="00911587">
        <w:rPr>
          <w:sz w:val="28"/>
          <w:szCs w:val="28"/>
        </w:rPr>
        <w:t xml:space="preserve"> осуществляется специализированной организацией в течение не более 30 (тридцати) рабочих дней со дня утверждения общественной комиссией протокола оценки (ранжирования) предложений заинтересованных лиц на включение в адресный перечень дворовых территорий в муниципальную программу.</w:t>
      </w:r>
    </w:p>
    <w:p w:rsidR="00B35C32" w:rsidRPr="00911587" w:rsidRDefault="00B35C32" w:rsidP="00D57BF7">
      <w:pPr>
        <w:pStyle w:val="2"/>
        <w:numPr>
          <w:ilvl w:val="0"/>
          <w:numId w:val="12"/>
        </w:numPr>
        <w:shd w:val="clear" w:color="auto" w:fill="auto"/>
        <w:tabs>
          <w:tab w:val="left" w:pos="1225"/>
        </w:tabs>
        <w:spacing w:before="0" w:after="0" w:line="240" w:lineRule="auto"/>
        <w:ind w:left="20" w:right="20" w:firstLine="720"/>
        <w:jc w:val="both"/>
        <w:rPr>
          <w:sz w:val="28"/>
          <w:szCs w:val="28"/>
        </w:rPr>
      </w:pPr>
      <w:r w:rsidRPr="00911587">
        <w:rPr>
          <w:sz w:val="28"/>
          <w:szCs w:val="28"/>
        </w:rPr>
        <w:t>Разработка дизайн-проекта благоустройства дворовой территории многоквартирного дома осуществляется с учетом минимальных и дополнительных перечней работ по благоустройству дворовой территории, установленных Правительством Ростовской области и утвержденных протоколом общего собрания собственников помещений в многоквартирном доме, в отношении которой разрабатывается дизайн-проект благоустройства.</w:t>
      </w:r>
    </w:p>
    <w:p w:rsidR="00B35C32" w:rsidRPr="00911587" w:rsidRDefault="00B35C32" w:rsidP="00D57BF7">
      <w:pPr>
        <w:pStyle w:val="2"/>
        <w:numPr>
          <w:ilvl w:val="0"/>
          <w:numId w:val="12"/>
        </w:numPr>
        <w:shd w:val="clear" w:color="auto" w:fill="auto"/>
        <w:tabs>
          <w:tab w:val="left" w:pos="1225"/>
        </w:tabs>
        <w:spacing w:before="0" w:after="0" w:line="240" w:lineRule="auto"/>
        <w:ind w:left="20" w:right="20" w:firstLine="720"/>
        <w:jc w:val="both"/>
        <w:rPr>
          <w:sz w:val="28"/>
          <w:szCs w:val="28"/>
        </w:rPr>
      </w:pPr>
      <w:r w:rsidRPr="00911587">
        <w:rPr>
          <w:sz w:val="28"/>
          <w:szCs w:val="28"/>
        </w:rPr>
        <w:t>При подготовке дизайн-проекта благоустройства дворовой территории выполняются следующие действия:</w:t>
      </w:r>
    </w:p>
    <w:p w:rsidR="00B35C32" w:rsidRPr="00911587" w:rsidRDefault="00B35C32" w:rsidP="00D57BF7">
      <w:pPr>
        <w:pStyle w:val="2"/>
        <w:numPr>
          <w:ilvl w:val="0"/>
          <w:numId w:val="10"/>
        </w:numPr>
        <w:shd w:val="clear" w:color="auto" w:fill="auto"/>
        <w:tabs>
          <w:tab w:val="left" w:pos="898"/>
        </w:tabs>
        <w:spacing w:before="0" w:after="0" w:line="240" w:lineRule="auto"/>
        <w:ind w:left="20" w:firstLine="720"/>
        <w:jc w:val="both"/>
        <w:rPr>
          <w:sz w:val="28"/>
          <w:szCs w:val="28"/>
        </w:rPr>
      </w:pPr>
      <w:r w:rsidRPr="00911587">
        <w:rPr>
          <w:sz w:val="28"/>
          <w:szCs w:val="28"/>
        </w:rPr>
        <w:t>проведение визуального осмотра дворовой территории;</w:t>
      </w:r>
    </w:p>
    <w:p w:rsidR="00B35C32" w:rsidRPr="00911587" w:rsidRDefault="00B35C32" w:rsidP="00D57BF7">
      <w:pPr>
        <w:pStyle w:val="2"/>
        <w:numPr>
          <w:ilvl w:val="0"/>
          <w:numId w:val="10"/>
        </w:numPr>
        <w:shd w:val="clear" w:color="auto" w:fill="auto"/>
        <w:tabs>
          <w:tab w:val="left" w:pos="1004"/>
        </w:tabs>
        <w:spacing w:before="0" w:after="0" w:line="240" w:lineRule="auto"/>
        <w:ind w:left="20" w:right="20" w:firstLine="720"/>
        <w:jc w:val="both"/>
        <w:rPr>
          <w:sz w:val="28"/>
          <w:szCs w:val="28"/>
        </w:rPr>
      </w:pPr>
      <w:r w:rsidRPr="00911587">
        <w:rPr>
          <w:sz w:val="28"/>
          <w:szCs w:val="28"/>
        </w:rPr>
        <w:t>определение участков территории двора, несущих определенную функциональную нагрузку: существующие парковки, детская площадка, зона отдыха, контейнерная площадка и т.д.;</w:t>
      </w:r>
    </w:p>
    <w:p w:rsidR="00B35C32" w:rsidRPr="00911587" w:rsidRDefault="00B35C32" w:rsidP="00D57BF7">
      <w:pPr>
        <w:pStyle w:val="2"/>
        <w:numPr>
          <w:ilvl w:val="0"/>
          <w:numId w:val="10"/>
        </w:numPr>
        <w:shd w:val="clear" w:color="auto" w:fill="auto"/>
        <w:tabs>
          <w:tab w:val="left" w:pos="1254"/>
        </w:tabs>
        <w:spacing w:before="0" w:after="0" w:line="240" w:lineRule="auto"/>
        <w:ind w:left="20" w:right="20" w:firstLine="720"/>
        <w:jc w:val="both"/>
        <w:rPr>
          <w:sz w:val="28"/>
          <w:szCs w:val="28"/>
        </w:rPr>
      </w:pPr>
      <w:r w:rsidRPr="00911587">
        <w:rPr>
          <w:sz w:val="28"/>
          <w:szCs w:val="28"/>
        </w:rPr>
        <w:t>обсуждение возможного зонирования территории двора пользователями дворовой территории (собственниками помещений многоквартирного дома, жителями многоквартирного дома различных возрастных групп, включая жителей с ограниченными физическими возможностями, автовладельцев, собаководов, детей, подростков, пенсионеров);</w:t>
      </w:r>
    </w:p>
    <w:p w:rsidR="00B35C32" w:rsidRPr="00911587" w:rsidRDefault="00B35C32" w:rsidP="00D57BF7">
      <w:pPr>
        <w:pStyle w:val="2"/>
        <w:numPr>
          <w:ilvl w:val="0"/>
          <w:numId w:val="10"/>
        </w:numPr>
        <w:shd w:val="clear" w:color="auto" w:fill="auto"/>
        <w:tabs>
          <w:tab w:val="left" w:pos="894"/>
        </w:tabs>
        <w:spacing w:before="0" w:after="0" w:line="240" w:lineRule="auto"/>
        <w:ind w:left="20" w:right="20" w:firstLine="720"/>
        <w:jc w:val="both"/>
        <w:rPr>
          <w:sz w:val="28"/>
          <w:szCs w:val="28"/>
        </w:rPr>
      </w:pPr>
      <w:r w:rsidRPr="00911587">
        <w:rPr>
          <w:sz w:val="28"/>
          <w:szCs w:val="28"/>
        </w:rPr>
        <w:t>разделение дворовой территории на участки (функциональные зоны) с учетом: пожеланий пользователей дворовой территории, удобства использования участков, взаимосвязи участков (функциональных зон) пешеходными коммуникациями (тротуарами, дорожками, тропинками, пандусами, лестницами), с учетом развития объекта благоустройства (двора);</w:t>
      </w:r>
    </w:p>
    <w:p w:rsidR="00B35C32" w:rsidRPr="00911587" w:rsidRDefault="00B35C32" w:rsidP="00D57BF7">
      <w:pPr>
        <w:pStyle w:val="2"/>
        <w:numPr>
          <w:ilvl w:val="0"/>
          <w:numId w:val="10"/>
        </w:numPr>
        <w:shd w:val="clear" w:color="auto" w:fill="auto"/>
        <w:tabs>
          <w:tab w:val="left" w:pos="922"/>
        </w:tabs>
        <w:spacing w:before="0" w:after="0" w:line="240" w:lineRule="auto"/>
        <w:ind w:left="20" w:right="20" w:firstLine="720"/>
        <w:jc w:val="both"/>
        <w:rPr>
          <w:sz w:val="28"/>
          <w:szCs w:val="28"/>
        </w:rPr>
      </w:pPr>
      <w:r w:rsidRPr="00911587">
        <w:rPr>
          <w:sz w:val="28"/>
          <w:szCs w:val="28"/>
        </w:rPr>
        <w:t>предварительный выбор возможных к применению типов покрытий, освещения, озеленение и т.д.;</w:t>
      </w:r>
    </w:p>
    <w:p w:rsidR="00B35C32" w:rsidRPr="00911587" w:rsidRDefault="00B35C32" w:rsidP="00D57BF7">
      <w:pPr>
        <w:pStyle w:val="2"/>
        <w:numPr>
          <w:ilvl w:val="0"/>
          <w:numId w:val="10"/>
        </w:numPr>
        <w:shd w:val="clear" w:color="auto" w:fill="auto"/>
        <w:tabs>
          <w:tab w:val="left" w:pos="1138"/>
        </w:tabs>
        <w:spacing w:before="0" w:after="0" w:line="240" w:lineRule="auto"/>
        <w:ind w:left="20" w:right="20" w:firstLine="720"/>
        <w:jc w:val="both"/>
        <w:rPr>
          <w:sz w:val="28"/>
          <w:szCs w:val="28"/>
        </w:rPr>
      </w:pPr>
      <w:r w:rsidRPr="00911587">
        <w:rPr>
          <w:sz w:val="28"/>
          <w:szCs w:val="28"/>
        </w:rPr>
        <w:t>уточнение размещения на дворовой территории элементов благоустройства, исходя из требований функциональных зон (ограждения, урны, скамьи, игровое и спортивное оборудование, опоры дворового освещения, озеленение, и т.д.);</w:t>
      </w:r>
    </w:p>
    <w:p w:rsidR="00B35C32" w:rsidRPr="00911587" w:rsidRDefault="00B35C32" w:rsidP="00D57BF7">
      <w:pPr>
        <w:pStyle w:val="2"/>
        <w:numPr>
          <w:ilvl w:val="0"/>
          <w:numId w:val="10"/>
        </w:numPr>
        <w:shd w:val="clear" w:color="auto" w:fill="auto"/>
        <w:tabs>
          <w:tab w:val="left" w:pos="1057"/>
        </w:tabs>
        <w:spacing w:before="0" w:after="0" w:line="240" w:lineRule="auto"/>
        <w:ind w:left="20" w:right="20" w:firstLine="720"/>
        <w:jc w:val="both"/>
        <w:rPr>
          <w:sz w:val="28"/>
          <w:szCs w:val="28"/>
        </w:rPr>
      </w:pPr>
      <w:r w:rsidRPr="00911587">
        <w:rPr>
          <w:sz w:val="28"/>
          <w:szCs w:val="28"/>
        </w:rPr>
        <w:lastRenderedPageBreak/>
        <w:t>уточнение размеров и площадей функциональных зон, видов покрытий;</w:t>
      </w:r>
    </w:p>
    <w:p w:rsidR="00B35C32" w:rsidRPr="00911587" w:rsidRDefault="00B35C32" w:rsidP="00D57BF7">
      <w:pPr>
        <w:pStyle w:val="2"/>
        <w:numPr>
          <w:ilvl w:val="0"/>
          <w:numId w:val="10"/>
        </w:numPr>
        <w:shd w:val="clear" w:color="auto" w:fill="auto"/>
        <w:tabs>
          <w:tab w:val="left" w:pos="898"/>
        </w:tabs>
        <w:spacing w:before="0" w:after="0" w:line="240" w:lineRule="auto"/>
        <w:ind w:left="20" w:firstLine="720"/>
        <w:jc w:val="both"/>
        <w:rPr>
          <w:sz w:val="28"/>
          <w:szCs w:val="28"/>
        </w:rPr>
      </w:pPr>
      <w:r w:rsidRPr="00911587">
        <w:rPr>
          <w:sz w:val="28"/>
          <w:szCs w:val="28"/>
        </w:rPr>
        <w:t>подготовка графического материала.</w:t>
      </w:r>
    </w:p>
    <w:p w:rsidR="00B35C32" w:rsidRPr="00911587" w:rsidRDefault="00B35C32" w:rsidP="00D57BF7">
      <w:pPr>
        <w:pStyle w:val="2"/>
        <w:numPr>
          <w:ilvl w:val="0"/>
          <w:numId w:val="12"/>
        </w:numPr>
        <w:shd w:val="clear" w:color="auto" w:fill="auto"/>
        <w:tabs>
          <w:tab w:val="left" w:pos="1225"/>
        </w:tabs>
        <w:spacing w:before="0" w:after="0" w:line="240" w:lineRule="auto"/>
        <w:ind w:left="20" w:right="20" w:firstLine="720"/>
        <w:jc w:val="both"/>
        <w:rPr>
          <w:sz w:val="28"/>
          <w:szCs w:val="28"/>
        </w:rPr>
      </w:pPr>
      <w:r w:rsidRPr="00911587">
        <w:rPr>
          <w:sz w:val="28"/>
          <w:szCs w:val="28"/>
        </w:rPr>
        <w:t>К дизайн-проекту оформляется сводная ведомость объемов работ</w:t>
      </w:r>
      <w:r w:rsidR="00DC1E4E">
        <w:rPr>
          <w:sz w:val="28"/>
          <w:szCs w:val="28"/>
        </w:rPr>
        <w:t xml:space="preserve"> с </w:t>
      </w:r>
      <w:r w:rsidRPr="00911587">
        <w:rPr>
          <w:sz w:val="28"/>
          <w:szCs w:val="28"/>
        </w:rPr>
        <w:t>учетом элементов благоустройства и конкретных объемов.</w:t>
      </w:r>
    </w:p>
    <w:p w:rsidR="00B35C32" w:rsidRPr="00911587" w:rsidRDefault="00B35C32" w:rsidP="00D57BF7">
      <w:pPr>
        <w:pStyle w:val="2"/>
        <w:numPr>
          <w:ilvl w:val="0"/>
          <w:numId w:val="12"/>
        </w:numPr>
        <w:shd w:val="clear" w:color="auto" w:fill="auto"/>
        <w:tabs>
          <w:tab w:val="left" w:pos="1225"/>
        </w:tabs>
        <w:spacing w:before="0" w:after="0" w:line="240" w:lineRule="auto"/>
        <w:ind w:left="20" w:right="20" w:firstLine="720"/>
        <w:jc w:val="both"/>
        <w:rPr>
          <w:sz w:val="28"/>
          <w:szCs w:val="28"/>
        </w:rPr>
      </w:pPr>
      <w:r w:rsidRPr="00911587">
        <w:rPr>
          <w:sz w:val="28"/>
          <w:szCs w:val="28"/>
        </w:rPr>
        <w:t>Расчет стоимости работ выполняется в виде сметной документации исходя из сводной ведомости объемов работ и единичных расценок на текущий год.</w:t>
      </w:r>
    </w:p>
    <w:p w:rsidR="00B35C32" w:rsidRPr="00911587" w:rsidRDefault="00B35C32" w:rsidP="00D57BF7">
      <w:pPr>
        <w:pStyle w:val="2"/>
        <w:shd w:val="clear" w:color="auto" w:fill="auto"/>
        <w:tabs>
          <w:tab w:val="left" w:pos="1225"/>
        </w:tabs>
        <w:spacing w:before="0" w:after="0" w:line="240" w:lineRule="auto"/>
        <w:ind w:left="740" w:right="20" w:firstLine="0"/>
        <w:jc w:val="both"/>
        <w:rPr>
          <w:sz w:val="28"/>
          <w:szCs w:val="28"/>
        </w:rPr>
      </w:pPr>
    </w:p>
    <w:p w:rsidR="00B35C32" w:rsidRPr="00911587" w:rsidRDefault="00B35C32" w:rsidP="00DC1E4E">
      <w:pPr>
        <w:pStyle w:val="2"/>
        <w:shd w:val="clear" w:color="auto" w:fill="auto"/>
        <w:spacing w:before="0" w:after="301" w:line="240" w:lineRule="auto"/>
        <w:ind w:firstLine="0"/>
        <w:rPr>
          <w:sz w:val="28"/>
          <w:szCs w:val="28"/>
        </w:rPr>
      </w:pPr>
      <w:r w:rsidRPr="00911587">
        <w:rPr>
          <w:sz w:val="28"/>
          <w:szCs w:val="28"/>
        </w:rPr>
        <w:t>3. Обсуждение, согласование и утверждение дизайн-проекта</w:t>
      </w:r>
    </w:p>
    <w:p w:rsidR="00B35C32" w:rsidRPr="00911587" w:rsidRDefault="00B35C32" w:rsidP="00800EF3">
      <w:pPr>
        <w:pStyle w:val="2"/>
        <w:numPr>
          <w:ilvl w:val="0"/>
          <w:numId w:val="13"/>
        </w:numPr>
        <w:shd w:val="clear" w:color="auto" w:fill="auto"/>
        <w:tabs>
          <w:tab w:val="left" w:pos="1225"/>
        </w:tabs>
        <w:spacing w:before="0" w:after="0" w:line="240" w:lineRule="auto"/>
        <w:ind w:left="20" w:right="20" w:firstLine="720"/>
        <w:jc w:val="both"/>
        <w:rPr>
          <w:sz w:val="28"/>
          <w:szCs w:val="28"/>
        </w:rPr>
      </w:pPr>
      <w:r w:rsidRPr="00911587">
        <w:rPr>
          <w:sz w:val="28"/>
          <w:szCs w:val="28"/>
        </w:rPr>
        <w:t xml:space="preserve">В целях обсуждения, согласования и утверждения дизайн-проекта благоустройства дворовой территории многоквартирного дома, Администрация Боковского </w:t>
      </w:r>
      <w:r w:rsidR="00B54EF6">
        <w:rPr>
          <w:sz w:val="28"/>
          <w:szCs w:val="28"/>
        </w:rPr>
        <w:t>сельского поселения</w:t>
      </w:r>
      <w:r w:rsidRPr="00911587">
        <w:rPr>
          <w:sz w:val="28"/>
          <w:szCs w:val="28"/>
        </w:rPr>
        <w:t xml:space="preserve"> уведомляет представителя (представителей) заинтересованных лиц, который вправе действовать в интересах всех собственников помещений в многоквартирном доме, придомовая территория которого включена в адресный перечень дворовых территорий программы (далее -представитель заинтересованных лиц), о готовности дизайн-проекта в течение 3-х рабочих дня со дня изготовления дизайн-проекта.</w:t>
      </w:r>
    </w:p>
    <w:p w:rsidR="00B35C32" w:rsidRPr="00911587" w:rsidRDefault="00B35C32" w:rsidP="00800EF3">
      <w:pPr>
        <w:pStyle w:val="2"/>
        <w:numPr>
          <w:ilvl w:val="0"/>
          <w:numId w:val="13"/>
        </w:numPr>
        <w:shd w:val="clear" w:color="auto" w:fill="auto"/>
        <w:tabs>
          <w:tab w:val="left" w:pos="1220"/>
        </w:tabs>
        <w:spacing w:before="0" w:after="0" w:line="240" w:lineRule="auto"/>
        <w:ind w:left="20" w:right="20" w:firstLine="720"/>
        <w:jc w:val="both"/>
        <w:rPr>
          <w:sz w:val="28"/>
          <w:szCs w:val="28"/>
        </w:rPr>
      </w:pPr>
      <w:r w:rsidRPr="00911587">
        <w:rPr>
          <w:sz w:val="28"/>
          <w:szCs w:val="28"/>
        </w:rPr>
        <w:t>Представитель заинтересованных лиц обеспечивает обсуждение, согласование дизайн-проекта благоустройства дворовой территории многоквартирного дома, для дальнейшего его утверждения в срок, не превышающий 5 рабочих дней.</w:t>
      </w:r>
    </w:p>
    <w:p w:rsidR="00B35C32" w:rsidRPr="00911587" w:rsidRDefault="00B35C32" w:rsidP="00800EF3">
      <w:pPr>
        <w:pStyle w:val="2"/>
        <w:numPr>
          <w:ilvl w:val="0"/>
          <w:numId w:val="13"/>
        </w:numPr>
        <w:shd w:val="clear" w:color="auto" w:fill="auto"/>
        <w:tabs>
          <w:tab w:val="left" w:pos="1230"/>
        </w:tabs>
        <w:spacing w:before="0" w:after="0" w:line="240" w:lineRule="auto"/>
        <w:ind w:left="20" w:right="20" w:firstLine="720"/>
        <w:jc w:val="both"/>
        <w:rPr>
          <w:sz w:val="28"/>
          <w:szCs w:val="28"/>
        </w:rPr>
      </w:pPr>
      <w:r w:rsidRPr="00911587">
        <w:rPr>
          <w:sz w:val="28"/>
          <w:szCs w:val="28"/>
        </w:rPr>
        <w:t xml:space="preserve">Утверждение дизайн-проекта благоустройства дворовой территории многоквартирного дома осуществляется Администрацией Боковского </w:t>
      </w:r>
      <w:r w:rsidR="00B54EF6">
        <w:rPr>
          <w:sz w:val="28"/>
          <w:szCs w:val="28"/>
        </w:rPr>
        <w:t>сельского поселения</w:t>
      </w:r>
      <w:r w:rsidRPr="00911587">
        <w:rPr>
          <w:sz w:val="28"/>
          <w:szCs w:val="28"/>
        </w:rPr>
        <w:t xml:space="preserve"> в течение двух рабочих дней со дня согласования дизайн-проекта дворовой территории многоквартирного дома представителем заинтересованных лиц.</w:t>
      </w:r>
    </w:p>
    <w:p w:rsidR="00B35C32" w:rsidRPr="00911587" w:rsidRDefault="00B35C32" w:rsidP="00800EF3">
      <w:pPr>
        <w:pStyle w:val="2"/>
        <w:numPr>
          <w:ilvl w:val="0"/>
          <w:numId w:val="13"/>
        </w:numPr>
        <w:shd w:val="clear" w:color="auto" w:fill="auto"/>
        <w:tabs>
          <w:tab w:val="left" w:pos="1230"/>
        </w:tabs>
        <w:spacing w:before="0" w:after="0" w:line="240" w:lineRule="auto"/>
        <w:ind w:left="20" w:right="20" w:firstLine="720"/>
        <w:jc w:val="both"/>
        <w:rPr>
          <w:sz w:val="28"/>
          <w:szCs w:val="28"/>
        </w:rPr>
      </w:pPr>
      <w:r w:rsidRPr="00911587">
        <w:rPr>
          <w:sz w:val="28"/>
          <w:szCs w:val="28"/>
        </w:rPr>
        <w:t>Дизайн-проект на благоустройство дворовой территории многоквартирного дома утверждается в двух экземплярах, в том числе один экземпляр передается представителю заинтересованных лиц.</w:t>
      </w:r>
    </w:p>
    <w:p w:rsidR="00B35C32" w:rsidRPr="00911587" w:rsidRDefault="00B35C32" w:rsidP="00800EF3">
      <w:pPr>
        <w:pStyle w:val="2"/>
        <w:numPr>
          <w:ilvl w:val="0"/>
          <w:numId w:val="13"/>
        </w:numPr>
        <w:shd w:val="clear" w:color="auto" w:fill="auto"/>
        <w:tabs>
          <w:tab w:val="left" w:pos="1220"/>
        </w:tabs>
        <w:spacing w:before="0" w:after="0" w:line="240" w:lineRule="auto"/>
        <w:ind w:left="20" w:right="20" w:firstLine="720"/>
        <w:jc w:val="both"/>
        <w:rPr>
          <w:sz w:val="28"/>
          <w:szCs w:val="28"/>
        </w:rPr>
      </w:pPr>
      <w:r w:rsidRPr="00911587">
        <w:rPr>
          <w:sz w:val="28"/>
          <w:szCs w:val="28"/>
        </w:rPr>
        <w:t xml:space="preserve">Все работы по разработке, согласованию и утверждению дизайн- проектов благоустройства дворовых территорий, включённых в муниципальную программу, Администрация Боковского </w:t>
      </w:r>
      <w:r w:rsidR="00B54EF6">
        <w:rPr>
          <w:sz w:val="28"/>
          <w:szCs w:val="28"/>
        </w:rPr>
        <w:t>сельского поселения</w:t>
      </w:r>
      <w:r w:rsidRPr="00911587">
        <w:rPr>
          <w:sz w:val="28"/>
          <w:szCs w:val="28"/>
        </w:rPr>
        <w:t xml:space="preserve"> должна завершить в срок до 01 июля года подачи заявки на включение в Программу.</w:t>
      </w:r>
    </w:p>
    <w:p w:rsidR="00B35C32" w:rsidRPr="00911587" w:rsidRDefault="00B35C32" w:rsidP="00800EF3">
      <w:pPr>
        <w:pStyle w:val="2"/>
        <w:numPr>
          <w:ilvl w:val="0"/>
          <w:numId w:val="13"/>
        </w:numPr>
        <w:shd w:val="clear" w:color="auto" w:fill="auto"/>
        <w:tabs>
          <w:tab w:val="left" w:pos="1417"/>
        </w:tabs>
        <w:spacing w:before="0" w:after="0" w:line="240" w:lineRule="auto"/>
        <w:ind w:left="20" w:right="20" w:firstLine="720"/>
        <w:jc w:val="both"/>
        <w:rPr>
          <w:sz w:val="28"/>
          <w:szCs w:val="28"/>
        </w:rPr>
      </w:pPr>
      <w:r w:rsidRPr="00911587">
        <w:rPr>
          <w:sz w:val="28"/>
          <w:szCs w:val="28"/>
        </w:rPr>
        <w:t xml:space="preserve">По утвержденным дизайн-проектам, Администрацией Боковского </w:t>
      </w:r>
      <w:r w:rsidR="00B54EF6">
        <w:rPr>
          <w:sz w:val="28"/>
          <w:szCs w:val="28"/>
        </w:rPr>
        <w:t>сельского поселения</w:t>
      </w:r>
      <w:r w:rsidRPr="00911587">
        <w:rPr>
          <w:sz w:val="28"/>
          <w:szCs w:val="28"/>
        </w:rPr>
        <w:t xml:space="preserve"> в течение 10 (десяти) рабочих дней осуществляется расчет сметной стоимости работ по благоустройству дворовых территории.</w:t>
      </w:r>
    </w:p>
    <w:p w:rsidR="00B35C32" w:rsidRPr="00911587" w:rsidRDefault="00B35C32" w:rsidP="00800EF3">
      <w:pPr>
        <w:pStyle w:val="2"/>
        <w:numPr>
          <w:ilvl w:val="0"/>
          <w:numId w:val="13"/>
        </w:numPr>
        <w:shd w:val="clear" w:color="auto" w:fill="auto"/>
        <w:tabs>
          <w:tab w:val="left" w:pos="1374"/>
        </w:tabs>
        <w:spacing w:before="0" w:after="0" w:line="240" w:lineRule="auto"/>
        <w:ind w:left="20" w:right="20" w:firstLine="720"/>
        <w:jc w:val="both"/>
        <w:rPr>
          <w:sz w:val="28"/>
          <w:szCs w:val="28"/>
        </w:rPr>
      </w:pPr>
      <w:r w:rsidRPr="00911587">
        <w:rPr>
          <w:sz w:val="28"/>
          <w:szCs w:val="28"/>
        </w:rPr>
        <w:t xml:space="preserve">Администрации Боковского </w:t>
      </w:r>
      <w:r w:rsidR="00B54EF6">
        <w:rPr>
          <w:sz w:val="28"/>
          <w:szCs w:val="28"/>
        </w:rPr>
        <w:t>сельского поселения</w:t>
      </w:r>
      <w:r w:rsidRPr="00911587">
        <w:rPr>
          <w:sz w:val="28"/>
          <w:szCs w:val="28"/>
        </w:rPr>
        <w:t xml:space="preserve"> осуществляет расчет сметной стоимости работ по благоустройству всех дворовых территорий, включённых в муниципальную программу.</w:t>
      </w:r>
    </w:p>
    <w:p w:rsidR="00B35C32" w:rsidRPr="00911587" w:rsidRDefault="00B35C32" w:rsidP="00800EF3">
      <w:pPr>
        <w:pStyle w:val="2"/>
        <w:shd w:val="clear" w:color="auto" w:fill="auto"/>
        <w:spacing w:before="0" w:after="0" w:line="240" w:lineRule="auto"/>
        <w:ind w:left="20" w:firstLine="0"/>
        <w:jc w:val="left"/>
        <w:rPr>
          <w:sz w:val="28"/>
          <w:szCs w:val="28"/>
        </w:rPr>
      </w:pPr>
    </w:p>
    <w:sectPr w:rsidR="00B35C32" w:rsidRPr="00911587" w:rsidSect="0014081F">
      <w:headerReference w:type="even" r:id="rId13"/>
      <w:headerReference w:type="default" r:id="rId14"/>
      <w:footerReference w:type="default" r:id="rId15"/>
      <w:pgSz w:w="11905" w:h="16837"/>
      <w:pgMar w:top="709" w:right="851" w:bottom="1134" w:left="1304" w:header="0" w:footer="678"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6541" w:rsidRDefault="00516541">
      <w:r>
        <w:separator/>
      </w:r>
    </w:p>
  </w:endnote>
  <w:endnote w:type="continuationSeparator" w:id="0">
    <w:p w:rsidR="00516541" w:rsidRDefault="00516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00"/>
    <w:family w:val="swiss"/>
    <w:pitch w:val="variable"/>
    <w:sig w:usb0="81000003" w:usb1="00000000" w:usb2="00000000" w:usb3="00000000" w:csb0="0001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ourierNewPSMT">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ndale Sans UI">
    <w:altName w:val="Times New Roman"/>
    <w:charset w:val="CC"/>
    <w:family w:val="auto"/>
    <w:pitch w:val="variable"/>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0F2A" w:rsidRPr="00546DA3" w:rsidRDefault="005F0F2A" w:rsidP="00546DA3">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0F2A" w:rsidRPr="0014081F" w:rsidRDefault="005F0F2A" w:rsidP="0014081F">
    <w:pPr>
      <w:pStyle w:val="ab"/>
      <w:rPr>
        <w:rFonts w:ascii="Times New Roman" w:hAnsi="Times New Roman" w:cs="Times New Roman"/>
        <w:sz w:val="20"/>
        <w:szCs w:val="20"/>
      </w:rPr>
    </w:pPr>
    <w:r w:rsidRPr="0014081F">
      <w:rPr>
        <w:rFonts w:ascii="Times New Roman" w:hAnsi="Times New Roman" w:cs="Times New Roman"/>
        <w:sz w:val="20"/>
        <w:szCs w:val="20"/>
        <w:lang w:val="en-US"/>
      </w:rPr>
      <w:tab/>
    </w:r>
    <w:r w:rsidRPr="0014081F">
      <w:rPr>
        <w:rFonts w:ascii="Times New Roman" w:hAnsi="Times New Roman" w:cs="Times New Roman"/>
        <w:sz w:val="20"/>
        <w:szCs w:val="20"/>
        <w:lang w:val="en-US"/>
      </w:rPr>
      <w:tab/>
    </w:r>
    <w:r w:rsidRPr="0014081F">
      <w:rPr>
        <w:rFonts w:ascii="Times New Roman" w:hAnsi="Times New Roman" w:cs="Times New Roman"/>
        <w:sz w:val="20"/>
        <w:szCs w:val="20"/>
        <w:lang w:val="en-US"/>
      </w:rPr>
      <w:tab/>
    </w:r>
    <w:r w:rsidRPr="0014081F">
      <w:rPr>
        <w:rFonts w:ascii="Times New Roman" w:hAnsi="Times New Roman" w:cs="Times New Roman"/>
        <w:sz w:val="20"/>
        <w:szCs w:val="20"/>
        <w:lang w:val="en-US"/>
      </w:rPr>
      <w:tab/>
    </w:r>
    <w:r w:rsidRPr="0014081F">
      <w:rPr>
        <w:rFonts w:ascii="Times New Roman" w:hAnsi="Times New Roman" w:cs="Times New Roman"/>
        <w:sz w:val="20"/>
        <w:szCs w:val="20"/>
        <w:lang w:val="en-US"/>
      </w:rPr>
      <w:tab/>
    </w:r>
    <w:r w:rsidRPr="0014081F">
      <w:rPr>
        <w:rFonts w:ascii="Times New Roman" w:hAnsi="Times New Roman" w:cs="Times New Roman"/>
        <w:sz w:val="20"/>
        <w:szCs w:val="20"/>
        <w:lang w:val="en-US"/>
      </w:rPr>
      <w:tab/>
    </w:r>
    <w:r w:rsidRPr="0014081F">
      <w:rPr>
        <w:rFonts w:ascii="Times New Roman" w:hAnsi="Times New Roman" w:cs="Times New Roman"/>
        <w:sz w:val="20"/>
        <w:szCs w:val="20"/>
        <w:lang w:val="en-US"/>
      </w:rPr>
      <w:tab/>
    </w:r>
    <w:r w:rsidRPr="0014081F">
      <w:rPr>
        <w:rFonts w:ascii="Times New Roman" w:hAnsi="Times New Roman" w:cs="Times New Roman"/>
        <w:sz w:val="20"/>
        <w:szCs w:val="20"/>
        <w:lang w:val="en-US"/>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0F2A" w:rsidRDefault="005F0F2A" w:rsidP="00012A1D">
    <w:pPr>
      <w:pStyle w:val="ab"/>
      <w:rPr>
        <w:rFonts w:ascii="Times New Roman" w:hAnsi="Times New Roman" w:cs="Times New Roman"/>
        <w:sz w:val="20"/>
        <w:szCs w:val="20"/>
        <w:lang w:val="en-US"/>
      </w:rPr>
    </w:pPr>
  </w:p>
  <w:p w:rsidR="005F0F2A" w:rsidRPr="0014081F" w:rsidRDefault="005F0F2A" w:rsidP="00012A1D">
    <w:pPr>
      <w:pStyle w:val="ab"/>
      <w:rPr>
        <w:rFonts w:ascii="Times New Roman" w:hAnsi="Times New Roman" w:cs="Times New Roman"/>
        <w:sz w:val="20"/>
        <w:szCs w:val="20"/>
      </w:rPr>
    </w:pPr>
    <w:r w:rsidRPr="0014081F">
      <w:rPr>
        <w:rFonts w:ascii="Times New Roman" w:hAnsi="Times New Roman" w:cs="Times New Roman"/>
        <w:sz w:val="20"/>
        <w:szCs w:val="20"/>
        <w:lang w:val="en-US"/>
      </w:rPr>
      <w:tab/>
    </w:r>
    <w:r w:rsidRPr="0014081F">
      <w:rPr>
        <w:rFonts w:ascii="Times New Roman" w:hAnsi="Times New Roman" w:cs="Times New Roman"/>
        <w:sz w:val="20"/>
        <w:szCs w:val="20"/>
        <w:lang w:val="en-US"/>
      </w:rPr>
      <w:tab/>
    </w:r>
    <w:r w:rsidRPr="0014081F">
      <w:rPr>
        <w:rFonts w:ascii="Times New Roman" w:hAnsi="Times New Roman" w:cs="Times New Roman"/>
        <w:sz w:val="20"/>
        <w:szCs w:val="20"/>
      </w:rPr>
      <w:fldChar w:fldCharType="begin"/>
    </w:r>
    <w:r w:rsidRPr="0014081F">
      <w:rPr>
        <w:rFonts w:ascii="Times New Roman" w:hAnsi="Times New Roman" w:cs="Times New Roman"/>
        <w:sz w:val="20"/>
        <w:szCs w:val="20"/>
      </w:rPr>
      <w:instrText>PAGE   \* MERGEFORMAT</w:instrText>
    </w:r>
    <w:r w:rsidRPr="0014081F">
      <w:rPr>
        <w:rFonts w:ascii="Times New Roman" w:hAnsi="Times New Roman" w:cs="Times New Roman"/>
        <w:sz w:val="20"/>
        <w:szCs w:val="20"/>
      </w:rPr>
      <w:fldChar w:fldCharType="separate"/>
    </w:r>
    <w:r w:rsidR="00856A9A">
      <w:rPr>
        <w:rFonts w:ascii="Times New Roman" w:hAnsi="Times New Roman" w:cs="Times New Roman"/>
        <w:noProof/>
        <w:sz w:val="20"/>
        <w:szCs w:val="20"/>
      </w:rPr>
      <w:t>27</w:t>
    </w:r>
    <w:r w:rsidRPr="0014081F">
      <w:rPr>
        <w:rFonts w:ascii="Times New Roman" w:hAnsi="Times New Roman" w:cs="Times New Roman"/>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6541" w:rsidRDefault="00516541"/>
  </w:footnote>
  <w:footnote w:type="continuationSeparator" w:id="0">
    <w:p w:rsidR="00516541" w:rsidRDefault="0051654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0F2A" w:rsidRDefault="005F0F2A">
    <w:pPr>
      <w:pStyle w:val="a6"/>
      <w:framePr w:h="216" w:wrap="none" w:vAnchor="text" w:hAnchor="page" w:x="6096" w:y="539"/>
      <w:shd w:val="clear" w:color="auto" w:fill="auto"/>
      <w:jc w:val="both"/>
    </w:pPr>
  </w:p>
  <w:p w:rsidR="005F0F2A" w:rsidRDefault="005F0F2A">
    <w:pP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0F2A" w:rsidRDefault="005F0F2A"/>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0F2A" w:rsidRDefault="005F0F2A"/>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0F2A" w:rsidRDefault="005F0F2A">
    <w:pPr>
      <w:pStyle w:val="a6"/>
      <w:framePr w:h="216" w:wrap="none" w:vAnchor="text" w:hAnchor="page" w:x="6096" w:y="539"/>
      <w:shd w:val="clear" w:color="auto" w:fill="auto"/>
      <w:jc w:val="both"/>
    </w:pPr>
    <w:r>
      <w:fldChar w:fldCharType="begin"/>
    </w:r>
    <w:r>
      <w:instrText xml:space="preserve"> PAGE \* MERGEFORMAT </w:instrText>
    </w:r>
    <w:r>
      <w:fldChar w:fldCharType="separate"/>
    </w:r>
    <w:r w:rsidRPr="005F2476">
      <w:rPr>
        <w:rStyle w:val="11pt"/>
        <w:noProof/>
      </w:rPr>
      <w:t>24</w:t>
    </w:r>
    <w:r>
      <w:rPr>
        <w:rStyle w:val="11pt"/>
        <w:noProof/>
      </w:rPr>
      <w:fldChar w:fldCharType="end"/>
    </w:r>
  </w:p>
  <w:p w:rsidR="005F0F2A" w:rsidRDefault="005F0F2A">
    <w:pPr>
      <w:rPr>
        <w:sz w:val="2"/>
        <w:szCs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0F2A" w:rsidRDefault="005F0F2A">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CC66D9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9BBC2C3E"/>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7B387B1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E91A35D6"/>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7510629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764BA9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2526AA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3403A6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FD679D0"/>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AA805AAA"/>
    <w:lvl w:ilvl="0">
      <w:start w:val="1"/>
      <w:numFmt w:val="bullet"/>
      <w:lvlText w:val=""/>
      <w:lvlJc w:val="left"/>
      <w:pPr>
        <w:tabs>
          <w:tab w:val="num" w:pos="360"/>
        </w:tabs>
        <w:ind w:left="360" w:hanging="360"/>
      </w:pPr>
      <w:rPr>
        <w:rFonts w:ascii="Symbol" w:hAnsi="Symbol" w:hint="default"/>
      </w:rPr>
    </w:lvl>
  </w:abstractNum>
  <w:abstractNum w:abstractNumId="10">
    <w:nsid w:val="03BA2EA5"/>
    <w:multiLevelType w:val="hybridMultilevel"/>
    <w:tmpl w:val="F1145290"/>
    <w:lvl w:ilvl="0" w:tplc="BD4A770E">
      <w:start w:val="1"/>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1">
    <w:nsid w:val="0F46297D"/>
    <w:multiLevelType w:val="multilevel"/>
    <w:tmpl w:val="B1A483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13927842"/>
    <w:multiLevelType w:val="multilevel"/>
    <w:tmpl w:val="BE347658"/>
    <w:lvl w:ilvl="0">
      <w:start w:val="1"/>
      <w:numFmt w:val="bullet"/>
      <w:lvlText w:val="-"/>
      <w:lvlJc w:val="left"/>
      <w:rPr>
        <w:rFonts w:ascii="Times New Roman" w:eastAsia="Times New Roman" w:hAnsi="Times New Roman"/>
        <w:b w:val="0"/>
        <w:i w:val="0"/>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13A85A02"/>
    <w:multiLevelType w:val="multilevel"/>
    <w:tmpl w:val="82DA70F2"/>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183447F5"/>
    <w:multiLevelType w:val="multilevel"/>
    <w:tmpl w:val="8556DCA4"/>
    <w:lvl w:ilvl="0">
      <w:start w:val="1"/>
      <w:numFmt w:val="bullet"/>
      <w:lvlText w:val="-"/>
      <w:lvlJc w:val="left"/>
      <w:rPr>
        <w:rFonts w:ascii="Times New Roman" w:eastAsia="Times New Roman" w:hAnsi="Times New Roman"/>
        <w:b w:val="0"/>
        <w:i w:val="0"/>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1E986B67"/>
    <w:multiLevelType w:val="multilevel"/>
    <w:tmpl w:val="58FA047C"/>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30306E7A"/>
    <w:multiLevelType w:val="multilevel"/>
    <w:tmpl w:val="26D87112"/>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nsid w:val="30514113"/>
    <w:multiLevelType w:val="multilevel"/>
    <w:tmpl w:val="5E24F1D0"/>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nsid w:val="3AB6155C"/>
    <w:multiLevelType w:val="multilevel"/>
    <w:tmpl w:val="37FC2B52"/>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4A100317"/>
    <w:multiLevelType w:val="hybridMultilevel"/>
    <w:tmpl w:val="20420A5C"/>
    <w:lvl w:ilvl="0" w:tplc="42FC35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566D4D08"/>
    <w:multiLevelType w:val="hybridMultilevel"/>
    <w:tmpl w:val="20420A5C"/>
    <w:lvl w:ilvl="0" w:tplc="42FC35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584D42ED"/>
    <w:multiLevelType w:val="multilevel"/>
    <w:tmpl w:val="692406E0"/>
    <w:lvl w:ilvl="0">
      <w:start w:val="1"/>
      <w:numFmt w:val="bullet"/>
      <w:lvlText w:val="-"/>
      <w:lvlJc w:val="left"/>
      <w:rPr>
        <w:rFonts w:ascii="Times New Roman" w:eastAsia="Times New Roman" w:hAnsi="Times New Roman"/>
        <w:b w:val="0"/>
        <w:i w:val="0"/>
        <w:smallCaps w:val="0"/>
        <w:strike w:val="0"/>
        <w:color w:val="000000"/>
        <w:spacing w:val="0"/>
        <w:w w:val="100"/>
        <w:position w:val="0"/>
        <w:sz w:val="23"/>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nsid w:val="5E274810"/>
    <w:multiLevelType w:val="multilevel"/>
    <w:tmpl w:val="3B8272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nsid w:val="6BD105A8"/>
    <w:multiLevelType w:val="hybridMultilevel"/>
    <w:tmpl w:val="4B74F524"/>
    <w:lvl w:ilvl="0" w:tplc="BD4A770E">
      <w:start w:val="1"/>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24">
    <w:nsid w:val="79FE5291"/>
    <w:multiLevelType w:val="multilevel"/>
    <w:tmpl w:val="842ABD8A"/>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nsid w:val="7ACA7C12"/>
    <w:multiLevelType w:val="multilevel"/>
    <w:tmpl w:val="0BE499D0"/>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6">
    <w:nsid w:val="7E9D2DC6"/>
    <w:multiLevelType w:val="multilevel"/>
    <w:tmpl w:val="917CB36E"/>
    <w:lvl w:ilvl="0">
      <w:start w:val="1"/>
      <w:numFmt w:val="bullet"/>
      <w:lvlText w:val="-"/>
      <w:lvlJc w:val="left"/>
      <w:rPr>
        <w:rFonts w:ascii="Times New Roman" w:eastAsia="Times New Roman" w:hAnsi="Times New Roman"/>
        <w:b w:val="0"/>
        <w:i w:val="0"/>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21"/>
  </w:num>
  <w:num w:numId="2">
    <w:abstractNumId w:val="11"/>
  </w:num>
  <w:num w:numId="3">
    <w:abstractNumId w:val="22"/>
  </w:num>
  <w:num w:numId="4">
    <w:abstractNumId w:val="14"/>
  </w:num>
  <w:num w:numId="5">
    <w:abstractNumId w:val="26"/>
  </w:num>
  <w:num w:numId="6">
    <w:abstractNumId w:val="24"/>
  </w:num>
  <w:num w:numId="7">
    <w:abstractNumId w:val="25"/>
  </w:num>
  <w:num w:numId="8">
    <w:abstractNumId w:val="13"/>
  </w:num>
  <w:num w:numId="9">
    <w:abstractNumId w:val="16"/>
  </w:num>
  <w:num w:numId="10">
    <w:abstractNumId w:val="12"/>
  </w:num>
  <w:num w:numId="11">
    <w:abstractNumId w:val="18"/>
  </w:num>
  <w:num w:numId="12">
    <w:abstractNumId w:val="15"/>
  </w:num>
  <w:num w:numId="13">
    <w:abstractNumId w:val="17"/>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23"/>
  </w:num>
  <w:num w:numId="25">
    <w:abstractNumId w:val="10"/>
  </w:num>
  <w:num w:numId="26">
    <w:abstractNumId w:val="19"/>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5FA"/>
    <w:rsid w:val="00012A1D"/>
    <w:rsid w:val="00020503"/>
    <w:rsid w:val="000244D9"/>
    <w:rsid w:val="00026C2F"/>
    <w:rsid w:val="00027677"/>
    <w:rsid w:val="00027B89"/>
    <w:rsid w:val="000434D0"/>
    <w:rsid w:val="00045AAD"/>
    <w:rsid w:val="0004734C"/>
    <w:rsid w:val="000531B9"/>
    <w:rsid w:val="00053415"/>
    <w:rsid w:val="000566E9"/>
    <w:rsid w:val="00056B7A"/>
    <w:rsid w:val="000576A6"/>
    <w:rsid w:val="00080D96"/>
    <w:rsid w:val="00087D6B"/>
    <w:rsid w:val="00091234"/>
    <w:rsid w:val="00092E37"/>
    <w:rsid w:val="000D04F0"/>
    <w:rsid w:val="000D6A5A"/>
    <w:rsid w:val="000F75A6"/>
    <w:rsid w:val="00111ABB"/>
    <w:rsid w:val="00112103"/>
    <w:rsid w:val="00115D16"/>
    <w:rsid w:val="00121A92"/>
    <w:rsid w:val="0012222E"/>
    <w:rsid w:val="001222C9"/>
    <w:rsid w:val="00123F3D"/>
    <w:rsid w:val="00130E3A"/>
    <w:rsid w:val="001320DA"/>
    <w:rsid w:val="0014081F"/>
    <w:rsid w:val="00140DDD"/>
    <w:rsid w:val="00162EFE"/>
    <w:rsid w:val="00177452"/>
    <w:rsid w:val="00180054"/>
    <w:rsid w:val="001872A0"/>
    <w:rsid w:val="001A7A4F"/>
    <w:rsid w:val="001C368E"/>
    <w:rsid w:val="001C6896"/>
    <w:rsid w:val="001D1ED6"/>
    <w:rsid w:val="001D7B31"/>
    <w:rsid w:val="00223342"/>
    <w:rsid w:val="00232A17"/>
    <w:rsid w:val="002467A0"/>
    <w:rsid w:val="002575C0"/>
    <w:rsid w:val="002618A6"/>
    <w:rsid w:val="002A0633"/>
    <w:rsid w:val="002C2C63"/>
    <w:rsid w:val="002C605A"/>
    <w:rsid w:val="002D23E9"/>
    <w:rsid w:val="002D3F15"/>
    <w:rsid w:val="002E3D1E"/>
    <w:rsid w:val="00302125"/>
    <w:rsid w:val="00323138"/>
    <w:rsid w:val="003279AC"/>
    <w:rsid w:val="00361DDA"/>
    <w:rsid w:val="00367F28"/>
    <w:rsid w:val="0037357B"/>
    <w:rsid w:val="00374E66"/>
    <w:rsid w:val="003801BE"/>
    <w:rsid w:val="0038177C"/>
    <w:rsid w:val="00381881"/>
    <w:rsid w:val="00392909"/>
    <w:rsid w:val="003A16A4"/>
    <w:rsid w:val="003B0750"/>
    <w:rsid w:val="003B7668"/>
    <w:rsid w:val="003C20D8"/>
    <w:rsid w:val="003D1232"/>
    <w:rsid w:val="003D19E3"/>
    <w:rsid w:val="003D31E6"/>
    <w:rsid w:val="003D50EF"/>
    <w:rsid w:val="003E0946"/>
    <w:rsid w:val="003E7482"/>
    <w:rsid w:val="00400D10"/>
    <w:rsid w:val="00423343"/>
    <w:rsid w:val="00435E6B"/>
    <w:rsid w:val="004431DE"/>
    <w:rsid w:val="004467C9"/>
    <w:rsid w:val="0045222B"/>
    <w:rsid w:val="00453CF0"/>
    <w:rsid w:val="00467394"/>
    <w:rsid w:val="00472479"/>
    <w:rsid w:val="004B3718"/>
    <w:rsid w:val="004B690F"/>
    <w:rsid w:val="004D1350"/>
    <w:rsid w:val="004D4C80"/>
    <w:rsid w:val="004D5D4B"/>
    <w:rsid w:val="00500755"/>
    <w:rsid w:val="00502BC7"/>
    <w:rsid w:val="00505092"/>
    <w:rsid w:val="00516541"/>
    <w:rsid w:val="0053055D"/>
    <w:rsid w:val="00536004"/>
    <w:rsid w:val="005455FA"/>
    <w:rsid w:val="00546DA3"/>
    <w:rsid w:val="005552C5"/>
    <w:rsid w:val="0055799E"/>
    <w:rsid w:val="00563761"/>
    <w:rsid w:val="00565B19"/>
    <w:rsid w:val="00574694"/>
    <w:rsid w:val="005912AD"/>
    <w:rsid w:val="00593FE4"/>
    <w:rsid w:val="005A57EB"/>
    <w:rsid w:val="005B4CB5"/>
    <w:rsid w:val="005C068A"/>
    <w:rsid w:val="005D0F57"/>
    <w:rsid w:val="005E6D69"/>
    <w:rsid w:val="005F0F2A"/>
    <w:rsid w:val="005F2476"/>
    <w:rsid w:val="005F5C69"/>
    <w:rsid w:val="006100C3"/>
    <w:rsid w:val="00647508"/>
    <w:rsid w:val="0065136C"/>
    <w:rsid w:val="00657FC7"/>
    <w:rsid w:val="00661D5B"/>
    <w:rsid w:val="0066404A"/>
    <w:rsid w:val="006656F5"/>
    <w:rsid w:val="006751E4"/>
    <w:rsid w:val="0067740B"/>
    <w:rsid w:val="0069204A"/>
    <w:rsid w:val="00693525"/>
    <w:rsid w:val="006A0CD9"/>
    <w:rsid w:val="006A20F5"/>
    <w:rsid w:val="006A6AB5"/>
    <w:rsid w:val="006B2558"/>
    <w:rsid w:val="006C621C"/>
    <w:rsid w:val="006C6A37"/>
    <w:rsid w:val="006D597D"/>
    <w:rsid w:val="006F138D"/>
    <w:rsid w:val="006F533E"/>
    <w:rsid w:val="00703D55"/>
    <w:rsid w:val="00704EF5"/>
    <w:rsid w:val="007153BD"/>
    <w:rsid w:val="0073044D"/>
    <w:rsid w:val="00743D6D"/>
    <w:rsid w:val="00743EC0"/>
    <w:rsid w:val="00770B5F"/>
    <w:rsid w:val="00783AAF"/>
    <w:rsid w:val="00793323"/>
    <w:rsid w:val="007B12BA"/>
    <w:rsid w:val="007C248A"/>
    <w:rsid w:val="00800EF3"/>
    <w:rsid w:val="00816F61"/>
    <w:rsid w:val="008174CE"/>
    <w:rsid w:val="00827C92"/>
    <w:rsid w:val="00832964"/>
    <w:rsid w:val="0083454E"/>
    <w:rsid w:val="00835D46"/>
    <w:rsid w:val="00855DD5"/>
    <w:rsid w:val="00856A9A"/>
    <w:rsid w:val="00860C16"/>
    <w:rsid w:val="00880805"/>
    <w:rsid w:val="00885273"/>
    <w:rsid w:val="008A3D64"/>
    <w:rsid w:val="008A57A0"/>
    <w:rsid w:val="008A66F1"/>
    <w:rsid w:val="008C74CB"/>
    <w:rsid w:val="008C7E77"/>
    <w:rsid w:val="008D0180"/>
    <w:rsid w:val="008D097C"/>
    <w:rsid w:val="008D2011"/>
    <w:rsid w:val="008E0B0C"/>
    <w:rsid w:val="008F2289"/>
    <w:rsid w:val="008F6D5F"/>
    <w:rsid w:val="008F776A"/>
    <w:rsid w:val="00911587"/>
    <w:rsid w:val="009147BF"/>
    <w:rsid w:val="00920A0F"/>
    <w:rsid w:val="00924AF8"/>
    <w:rsid w:val="009250C6"/>
    <w:rsid w:val="00926217"/>
    <w:rsid w:val="00962FEB"/>
    <w:rsid w:val="009666E6"/>
    <w:rsid w:val="00975256"/>
    <w:rsid w:val="00980ACD"/>
    <w:rsid w:val="00981ABC"/>
    <w:rsid w:val="009954CD"/>
    <w:rsid w:val="009975B0"/>
    <w:rsid w:val="009A2F9D"/>
    <w:rsid w:val="009B594D"/>
    <w:rsid w:val="009E019D"/>
    <w:rsid w:val="00A0785C"/>
    <w:rsid w:val="00A26297"/>
    <w:rsid w:val="00A307F8"/>
    <w:rsid w:val="00A42986"/>
    <w:rsid w:val="00A55238"/>
    <w:rsid w:val="00A635CE"/>
    <w:rsid w:val="00A80313"/>
    <w:rsid w:val="00A81F59"/>
    <w:rsid w:val="00A8611C"/>
    <w:rsid w:val="00AA697E"/>
    <w:rsid w:val="00AA6CF8"/>
    <w:rsid w:val="00AA782D"/>
    <w:rsid w:val="00AB04E5"/>
    <w:rsid w:val="00AB19B2"/>
    <w:rsid w:val="00AC70D5"/>
    <w:rsid w:val="00AD47D0"/>
    <w:rsid w:val="00AD7766"/>
    <w:rsid w:val="00AE0566"/>
    <w:rsid w:val="00AF010D"/>
    <w:rsid w:val="00B01E2B"/>
    <w:rsid w:val="00B038AA"/>
    <w:rsid w:val="00B13F06"/>
    <w:rsid w:val="00B2206F"/>
    <w:rsid w:val="00B32352"/>
    <w:rsid w:val="00B33276"/>
    <w:rsid w:val="00B35C32"/>
    <w:rsid w:val="00B37F16"/>
    <w:rsid w:val="00B4722D"/>
    <w:rsid w:val="00B54EF6"/>
    <w:rsid w:val="00B82604"/>
    <w:rsid w:val="00B837E8"/>
    <w:rsid w:val="00B83C40"/>
    <w:rsid w:val="00B96A49"/>
    <w:rsid w:val="00BA50D1"/>
    <w:rsid w:val="00BD7632"/>
    <w:rsid w:val="00BF644E"/>
    <w:rsid w:val="00C35DA4"/>
    <w:rsid w:val="00C4481A"/>
    <w:rsid w:val="00C45E1B"/>
    <w:rsid w:val="00C46A25"/>
    <w:rsid w:val="00C476FA"/>
    <w:rsid w:val="00C5755D"/>
    <w:rsid w:val="00C6472A"/>
    <w:rsid w:val="00C7069C"/>
    <w:rsid w:val="00C92BE6"/>
    <w:rsid w:val="00CA28CB"/>
    <w:rsid w:val="00CC7F3F"/>
    <w:rsid w:val="00CD55B6"/>
    <w:rsid w:val="00CD735E"/>
    <w:rsid w:val="00CF24EF"/>
    <w:rsid w:val="00D57BF7"/>
    <w:rsid w:val="00D7798F"/>
    <w:rsid w:val="00D90254"/>
    <w:rsid w:val="00D945F0"/>
    <w:rsid w:val="00DB1344"/>
    <w:rsid w:val="00DB481F"/>
    <w:rsid w:val="00DB561B"/>
    <w:rsid w:val="00DC1E4E"/>
    <w:rsid w:val="00DD0BA8"/>
    <w:rsid w:val="00DD5760"/>
    <w:rsid w:val="00DD5D65"/>
    <w:rsid w:val="00DD7CB2"/>
    <w:rsid w:val="00DE0D79"/>
    <w:rsid w:val="00E0114A"/>
    <w:rsid w:val="00E05BA5"/>
    <w:rsid w:val="00E27595"/>
    <w:rsid w:val="00E278A1"/>
    <w:rsid w:val="00E35CB8"/>
    <w:rsid w:val="00E4154F"/>
    <w:rsid w:val="00E43972"/>
    <w:rsid w:val="00E466DF"/>
    <w:rsid w:val="00E55A6A"/>
    <w:rsid w:val="00E66226"/>
    <w:rsid w:val="00E910A2"/>
    <w:rsid w:val="00EA11B2"/>
    <w:rsid w:val="00EA601D"/>
    <w:rsid w:val="00EB0DCF"/>
    <w:rsid w:val="00ED0078"/>
    <w:rsid w:val="00EF20B4"/>
    <w:rsid w:val="00F02D8B"/>
    <w:rsid w:val="00F10B97"/>
    <w:rsid w:val="00F13DF5"/>
    <w:rsid w:val="00F24837"/>
    <w:rsid w:val="00F25E75"/>
    <w:rsid w:val="00F36592"/>
    <w:rsid w:val="00F36B07"/>
    <w:rsid w:val="00F41837"/>
    <w:rsid w:val="00F463D8"/>
    <w:rsid w:val="00F52845"/>
    <w:rsid w:val="00F57B24"/>
    <w:rsid w:val="00F61E44"/>
    <w:rsid w:val="00F70A45"/>
    <w:rsid w:val="00F92A5F"/>
    <w:rsid w:val="00FB661B"/>
    <w:rsid w:val="00FC69B9"/>
    <w:rsid w:val="00FD17B1"/>
    <w:rsid w:val="00FD5198"/>
    <w:rsid w:val="00FE528E"/>
    <w:rsid w:val="00FE7D1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6916C945-4835-4F92-84BE-C9EE65F89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Arial Unicode MS" w:cs="Arial Unicode MS"/>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1ABB"/>
    <w:rPr>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7B12BA"/>
    <w:rPr>
      <w:rFonts w:cs="Times New Roman"/>
      <w:color w:val="0066CC"/>
      <w:u w:val="single"/>
    </w:rPr>
  </w:style>
  <w:style w:type="character" w:customStyle="1" w:styleId="a4">
    <w:name w:val="Основной текст_"/>
    <w:link w:val="2"/>
    <w:uiPriority w:val="99"/>
    <w:locked/>
    <w:rsid w:val="007B12BA"/>
    <w:rPr>
      <w:rFonts w:ascii="Times New Roman" w:hAnsi="Times New Roman" w:cs="Times New Roman"/>
      <w:spacing w:val="0"/>
      <w:sz w:val="27"/>
      <w:szCs w:val="27"/>
    </w:rPr>
  </w:style>
  <w:style w:type="character" w:customStyle="1" w:styleId="20">
    <w:name w:val="Основной текст (2)_"/>
    <w:link w:val="21"/>
    <w:uiPriority w:val="99"/>
    <w:locked/>
    <w:rsid w:val="007B12BA"/>
    <w:rPr>
      <w:rFonts w:ascii="Times New Roman" w:hAnsi="Times New Roman" w:cs="Times New Roman"/>
      <w:spacing w:val="0"/>
      <w:sz w:val="23"/>
      <w:szCs w:val="23"/>
    </w:rPr>
  </w:style>
  <w:style w:type="character" w:customStyle="1" w:styleId="5">
    <w:name w:val="Основной текст (5)_"/>
    <w:link w:val="50"/>
    <w:uiPriority w:val="99"/>
    <w:locked/>
    <w:rsid w:val="007B12BA"/>
    <w:rPr>
      <w:rFonts w:ascii="Times New Roman" w:hAnsi="Times New Roman" w:cs="Times New Roman"/>
      <w:spacing w:val="0"/>
      <w:sz w:val="23"/>
      <w:szCs w:val="23"/>
    </w:rPr>
  </w:style>
  <w:style w:type="character" w:customStyle="1" w:styleId="22">
    <w:name w:val="Основной текст (2) + Полужирный"/>
    <w:uiPriority w:val="99"/>
    <w:rsid w:val="007B12BA"/>
    <w:rPr>
      <w:rFonts w:ascii="Times New Roman" w:hAnsi="Times New Roman" w:cs="Times New Roman"/>
      <w:b/>
      <w:bCs/>
      <w:spacing w:val="0"/>
      <w:sz w:val="23"/>
      <w:szCs w:val="23"/>
    </w:rPr>
  </w:style>
  <w:style w:type="character" w:customStyle="1" w:styleId="4">
    <w:name w:val="Основной текст (4)_"/>
    <w:link w:val="40"/>
    <w:uiPriority w:val="99"/>
    <w:locked/>
    <w:rsid w:val="007B12BA"/>
    <w:rPr>
      <w:rFonts w:ascii="Times New Roman" w:hAnsi="Times New Roman" w:cs="Times New Roman"/>
      <w:spacing w:val="0"/>
      <w:sz w:val="19"/>
      <w:szCs w:val="19"/>
    </w:rPr>
  </w:style>
  <w:style w:type="character" w:customStyle="1" w:styleId="3">
    <w:name w:val="Основной текст (3)_"/>
    <w:link w:val="30"/>
    <w:uiPriority w:val="99"/>
    <w:locked/>
    <w:rsid w:val="007B12BA"/>
    <w:rPr>
      <w:rFonts w:ascii="Times New Roman" w:hAnsi="Times New Roman" w:cs="Times New Roman"/>
      <w:sz w:val="20"/>
      <w:szCs w:val="20"/>
    </w:rPr>
  </w:style>
  <w:style w:type="character" w:customStyle="1" w:styleId="210">
    <w:name w:val="Основной текст (2) + Полужирный1"/>
    <w:uiPriority w:val="99"/>
    <w:rsid w:val="007B12BA"/>
    <w:rPr>
      <w:rFonts w:ascii="Times New Roman" w:hAnsi="Times New Roman" w:cs="Times New Roman"/>
      <w:b/>
      <w:bCs/>
      <w:spacing w:val="0"/>
      <w:sz w:val="23"/>
      <w:szCs w:val="23"/>
    </w:rPr>
  </w:style>
  <w:style w:type="character" w:customStyle="1" w:styleId="a5">
    <w:name w:val="Колонтитул_"/>
    <w:link w:val="a6"/>
    <w:uiPriority w:val="99"/>
    <w:locked/>
    <w:rsid w:val="007B12BA"/>
    <w:rPr>
      <w:rFonts w:ascii="Times New Roman" w:hAnsi="Times New Roman" w:cs="Times New Roman"/>
      <w:sz w:val="20"/>
      <w:szCs w:val="20"/>
    </w:rPr>
  </w:style>
  <w:style w:type="character" w:customStyle="1" w:styleId="11pt">
    <w:name w:val="Колонтитул + 11 pt"/>
    <w:uiPriority w:val="99"/>
    <w:rsid w:val="007B12BA"/>
    <w:rPr>
      <w:rFonts w:ascii="Times New Roman" w:hAnsi="Times New Roman" w:cs="Times New Roman"/>
      <w:spacing w:val="0"/>
      <w:sz w:val="22"/>
      <w:szCs w:val="22"/>
    </w:rPr>
  </w:style>
  <w:style w:type="character" w:customStyle="1" w:styleId="29">
    <w:name w:val="Основной текст (2) + 9"/>
    <w:aliases w:val="5 pt"/>
    <w:uiPriority w:val="99"/>
    <w:rsid w:val="007B12BA"/>
    <w:rPr>
      <w:rFonts w:ascii="Times New Roman" w:hAnsi="Times New Roman" w:cs="Times New Roman"/>
      <w:spacing w:val="0"/>
      <w:sz w:val="19"/>
      <w:szCs w:val="19"/>
    </w:rPr>
  </w:style>
  <w:style w:type="character" w:customStyle="1" w:styleId="a7">
    <w:name w:val="Подпись к таблице_"/>
    <w:link w:val="1"/>
    <w:uiPriority w:val="99"/>
    <w:locked/>
    <w:rsid w:val="007B12BA"/>
    <w:rPr>
      <w:rFonts w:ascii="Times New Roman" w:hAnsi="Times New Roman" w:cs="Times New Roman"/>
      <w:spacing w:val="0"/>
      <w:sz w:val="27"/>
      <w:szCs w:val="27"/>
    </w:rPr>
  </w:style>
  <w:style w:type="character" w:customStyle="1" w:styleId="a8">
    <w:name w:val="Подпись к таблице"/>
    <w:uiPriority w:val="99"/>
    <w:rsid w:val="007B12BA"/>
    <w:rPr>
      <w:rFonts w:ascii="Times New Roman" w:hAnsi="Times New Roman" w:cs="Times New Roman"/>
      <w:spacing w:val="0"/>
      <w:sz w:val="27"/>
      <w:szCs w:val="27"/>
      <w:u w:val="single"/>
    </w:rPr>
  </w:style>
  <w:style w:type="character" w:customStyle="1" w:styleId="10">
    <w:name w:val="Основной текст1"/>
    <w:uiPriority w:val="99"/>
    <w:rsid w:val="007B12BA"/>
    <w:rPr>
      <w:rFonts w:ascii="Times New Roman" w:hAnsi="Times New Roman" w:cs="Times New Roman"/>
      <w:spacing w:val="0"/>
      <w:sz w:val="27"/>
      <w:szCs w:val="27"/>
      <w:u w:val="single"/>
    </w:rPr>
  </w:style>
  <w:style w:type="character" w:customStyle="1" w:styleId="23">
    <w:name w:val="Подпись к таблице (2)_"/>
    <w:link w:val="211"/>
    <w:uiPriority w:val="99"/>
    <w:locked/>
    <w:rsid w:val="007B12BA"/>
    <w:rPr>
      <w:rFonts w:ascii="Times New Roman" w:hAnsi="Times New Roman" w:cs="Times New Roman"/>
      <w:spacing w:val="0"/>
      <w:sz w:val="23"/>
      <w:szCs w:val="23"/>
    </w:rPr>
  </w:style>
  <w:style w:type="character" w:customStyle="1" w:styleId="24">
    <w:name w:val="Подпись к таблице (2)"/>
    <w:uiPriority w:val="99"/>
    <w:rsid w:val="007B12BA"/>
    <w:rPr>
      <w:rFonts w:ascii="Times New Roman" w:hAnsi="Times New Roman" w:cs="Times New Roman"/>
      <w:spacing w:val="0"/>
      <w:sz w:val="23"/>
      <w:szCs w:val="23"/>
      <w:u w:val="single"/>
    </w:rPr>
  </w:style>
  <w:style w:type="character" w:customStyle="1" w:styleId="a9">
    <w:name w:val="Подпись к картинке_"/>
    <w:link w:val="aa"/>
    <w:uiPriority w:val="99"/>
    <w:locked/>
    <w:rsid w:val="007B12BA"/>
    <w:rPr>
      <w:rFonts w:ascii="Times New Roman" w:hAnsi="Times New Roman" w:cs="Times New Roman"/>
      <w:spacing w:val="0"/>
      <w:sz w:val="27"/>
      <w:szCs w:val="27"/>
    </w:rPr>
  </w:style>
  <w:style w:type="character" w:customStyle="1" w:styleId="13">
    <w:name w:val="Колонтитул + 13"/>
    <w:aliases w:val="5 pt1"/>
    <w:uiPriority w:val="99"/>
    <w:rsid w:val="007B12BA"/>
    <w:rPr>
      <w:rFonts w:ascii="Times New Roman" w:hAnsi="Times New Roman" w:cs="Times New Roman"/>
      <w:spacing w:val="0"/>
      <w:sz w:val="27"/>
      <w:szCs w:val="27"/>
    </w:rPr>
  </w:style>
  <w:style w:type="character" w:customStyle="1" w:styleId="6">
    <w:name w:val="Основной текст (6)_"/>
    <w:link w:val="60"/>
    <w:uiPriority w:val="99"/>
    <w:locked/>
    <w:rsid w:val="007B12BA"/>
    <w:rPr>
      <w:rFonts w:ascii="CordiaUPC" w:eastAsia="Times New Roman" w:hAnsi="CordiaUPC" w:cs="CordiaUPC"/>
      <w:spacing w:val="0"/>
      <w:sz w:val="28"/>
      <w:szCs w:val="28"/>
    </w:rPr>
  </w:style>
  <w:style w:type="paragraph" w:customStyle="1" w:styleId="2">
    <w:name w:val="Основной текст2"/>
    <w:basedOn w:val="a"/>
    <w:link w:val="a4"/>
    <w:uiPriority w:val="99"/>
    <w:rsid w:val="007B12BA"/>
    <w:pPr>
      <w:shd w:val="clear" w:color="auto" w:fill="FFFFFF"/>
      <w:spacing w:before="300" w:after="300" w:line="322" w:lineRule="exact"/>
      <w:ind w:hanging="1540"/>
      <w:jc w:val="center"/>
    </w:pPr>
    <w:rPr>
      <w:rFonts w:ascii="Times New Roman" w:hAnsi="Times New Roman" w:cs="Times New Roman"/>
      <w:sz w:val="27"/>
      <w:szCs w:val="27"/>
    </w:rPr>
  </w:style>
  <w:style w:type="paragraph" w:customStyle="1" w:styleId="21">
    <w:name w:val="Основной текст (2)"/>
    <w:basedOn w:val="a"/>
    <w:link w:val="20"/>
    <w:uiPriority w:val="99"/>
    <w:rsid w:val="007B12BA"/>
    <w:pPr>
      <w:shd w:val="clear" w:color="auto" w:fill="FFFFFF"/>
      <w:spacing w:line="278" w:lineRule="exact"/>
    </w:pPr>
    <w:rPr>
      <w:rFonts w:ascii="Times New Roman" w:hAnsi="Times New Roman" w:cs="Times New Roman"/>
      <w:sz w:val="23"/>
      <w:szCs w:val="23"/>
    </w:rPr>
  </w:style>
  <w:style w:type="paragraph" w:customStyle="1" w:styleId="50">
    <w:name w:val="Основной текст (5)"/>
    <w:basedOn w:val="a"/>
    <w:link w:val="5"/>
    <w:uiPriority w:val="99"/>
    <w:rsid w:val="007B12BA"/>
    <w:pPr>
      <w:shd w:val="clear" w:color="auto" w:fill="FFFFFF"/>
      <w:spacing w:after="60" w:line="240" w:lineRule="atLeast"/>
      <w:jc w:val="both"/>
    </w:pPr>
    <w:rPr>
      <w:rFonts w:ascii="Times New Roman" w:hAnsi="Times New Roman" w:cs="Times New Roman"/>
      <w:b/>
      <w:bCs/>
      <w:sz w:val="23"/>
      <w:szCs w:val="23"/>
    </w:rPr>
  </w:style>
  <w:style w:type="paragraph" w:customStyle="1" w:styleId="40">
    <w:name w:val="Основной текст (4)"/>
    <w:basedOn w:val="a"/>
    <w:link w:val="4"/>
    <w:uiPriority w:val="99"/>
    <w:rsid w:val="007B12BA"/>
    <w:pPr>
      <w:shd w:val="clear" w:color="auto" w:fill="FFFFFF"/>
      <w:spacing w:line="230" w:lineRule="exact"/>
      <w:jc w:val="both"/>
    </w:pPr>
    <w:rPr>
      <w:rFonts w:ascii="Times New Roman" w:hAnsi="Times New Roman" w:cs="Times New Roman"/>
      <w:sz w:val="19"/>
      <w:szCs w:val="19"/>
    </w:rPr>
  </w:style>
  <w:style w:type="paragraph" w:customStyle="1" w:styleId="30">
    <w:name w:val="Основной текст (3)"/>
    <w:basedOn w:val="a"/>
    <w:link w:val="3"/>
    <w:uiPriority w:val="99"/>
    <w:rsid w:val="007B12BA"/>
    <w:pPr>
      <w:shd w:val="clear" w:color="auto" w:fill="FFFFFF"/>
      <w:spacing w:line="240" w:lineRule="atLeast"/>
    </w:pPr>
    <w:rPr>
      <w:rFonts w:ascii="Times New Roman" w:hAnsi="Times New Roman" w:cs="Times New Roman"/>
      <w:sz w:val="20"/>
      <w:szCs w:val="20"/>
    </w:rPr>
  </w:style>
  <w:style w:type="paragraph" w:customStyle="1" w:styleId="a6">
    <w:name w:val="Колонтитул"/>
    <w:basedOn w:val="a"/>
    <w:link w:val="a5"/>
    <w:uiPriority w:val="99"/>
    <w:rsid w:val="007B12BA"/>
    <w:pPr>
      <w:shd w:val="clear" w:color="auto" w:fill="FFFFFF"/>
    </w:pPr>
    <w:rPr>
      <w:rFonts w:ascii="Times New Roman" w:hAnsi="Times New Roman" w:cs="Times New Roman"/>
      <w:sz w:val="20"/>
      <w:szCs w:val="20"/>
    </w:rPr>
  </w:style>
  <w:style w:type="paragraph" w:customStyle="1" w:styleId="1">
    <w:name w:val="Подпись к таблице1"/>
    <w:basedOn w:val="a"/>
    <w:link w:val="a7"/>
    <w:uiPriority w:val="99"/>
    <w:rsid w:val="007B12BA"/>
    <w:pPr>
      <w:shd w:val="clear" w:color="auto" w:fill="FFFFFF"/>
      <w:spacing w:line="326" w:lineRule="exact"/>
      <w:jc w:val="both"/>
    </w:pPr>
    <w:rPr>
      <w:rFonts w:ascii="Times New Roman" w:hAnsi="Times New Roman" w:cs="Times New Roman"/>
      <w:sz w:val="27"/>
      <w:szCs w:val="27"/>
    </w:rPr>
  </w:style>
  <w:style w:type="paragraph" w:customStyle="1" w:styleId="211">
    <w:name w:val="Подпись к таблице (2)1"/>
    <w:basedOn w:val="a"/>
    <w:link w:val="23"/>
    <w:uiPriority w:val="99"/>
    <w:rsid w:val="007B12BA"/>
    <w:pPr>
      <w:shd w:val="clear" w:color="auto" w:fill="FFFFFF"/>
      <w:spacing w:line="240" w:lineRule="atLeast"/>
    </w:pPr>
    <w:rPr>
      <w:rFonts w:ascii="Times New Roman" w:hAnsi="Times New Roman" w:cs="Times New Roman"/>
      <w:sz w:val="23"/>
      <w:szCs w:val="23"/>
    </w:rPr>
  </w:style>
  <w:style w:type="paragraph" w:customStyle="1" w:styleId="aa">
    <w:name w:val="Подпись к картинке"/>
    <w:basedOn w:val="a"/>
    <w:link w:val="a9"/>
    <w:uiPriority w:val="99"/>
    <w:rsid w:val="007B12BA"/>
    <w:pPr>
      <w:shd w:val="clear" w:color="auto" w:fill="FFFFFF"/>
      <w:spacing w:line="240" w:lineRule="atLeast"/>
    </w:pPr>
    <w:rPr>
      <w:rFonts w:ascii="Times New Roman" w:hAnsi="Times New Roman" w:cs="Times New Roman"/>
      <w:sz w:val="27"/>
      <w:szCs w:val="27"/>
    </w:rPr>
  </w:style>
  <w:style w:type="paragraph" w:customStyle="1" w:styleId="60">
    <w:name w:val="Основной текст (6)"/>
    <w:basedOn w:val="a"/>
    <w:link w:val="6"/>
    <w:uiPriority w:val="99"/>
    <w:rsid w:val="007B12BA"/>
    <w:pPr>
      <w:shd w:val="clear" w:color="auto" w:fill="FFFFFF"/>
      <w:spacing w:line="240" w:lineRule="atLeast"/>
    </w:pPr>
    <w:rPr>
      <w:rFonts w:ascii="CordiaUPC" w:hAnsi="CordiaUPC" w:cs="CordiaUPC"/>
      <w:b/>
      <w:bCs/>
      <w:sz w:val="28"/>
      <w:szCs w:val="28"/>
    </w:rPr>
  </w:style>
  <w:style w:type="character" w:customStyle="1" w:styleId="fontstyle01">
    <w:name w:val="fontstyle01"/>
    <w:uiPriority w:val="99"/>
    <w:rsid w:val="00E466DF"/>
    <w:rPr>
      <w:rFonts w:ascii="TimesNewRomanPSMT" w:hAnsi="TimesNewRomanPSMT" w:cs="Times New Roman"/>
      <w:color w:val="000000"/>
      <w:sz w:val="28"/>
      <w:szCs w:val="28"/>
    </w:rPr>
  </w:style>
  <w:style w:type="character" w:customStyle="1" w:styleId="fontstyle21">
    <w:name w:val="fontstyle21"/>
    <w:uiPriority w:val="99"/>
    <w:rsid w:val="00E466DF"/>
    <w:rPr>
      <w:rFonts w:ascii="CourierNewPSMT" w:hAnsi="CourierNewPSMT" w:cs="Times New Roman"/>
      <w:color w:val="000000"/>
      <w:sz w:val="20"/>
      <w:szCs w:val="20"/>
    </w:rPr>
  </w:style>
  <w:style w:type="paragraph" w:styleId="ab">
    <w:name w:val="footer"/>
    <w:basedOn w:val="a"/>
    <w:link w:val="ac"/>
    <w:uiPriority w:val="99"/>
    <w:rsid w:val="006F138D"/>
    <w:pPr>
      <w:tabs>
        <w:tab w:val="center" w:pos="4677"/>
        <w:tab w:val="right" w:pos="9355"/>
      </w:tabs>
    </w:pPr>
  </w:style>
  <w:style w:type="character" w:customStyle="1" w:styleId="ac">
    <w:name w:val="Нижний колонтитул Знак"/>
    <w:link w:val="ab"/>
    <w:uiPriority w:val="99"/>
    <w:locked/>
    <w:rsid w:val="006F138D"/>
    <w:rPr>
      <w:rFonts w:cs="Times New Roman"/>
      <w:color w:val="000000"/>
    </w:rPr>
  </w:style>
  <w:style w:type="paragraph" w:styleId="ad">
    <w:name w:val="header"/>
    <w:basedOn w:val="a"/>
    <w:link w:val="ae"/>
    <w:uiPriority w:val="99"/>
    <w:rsid w:val="006F138D"/>
    <w:pPr>
      <w:tabs>
        <w:tab w:val="center" w:pos="4677"/>
        <w:tab w:val="right" w:pos="9355"/>
      </w:tabs>
    </w:pPr>
  </w:style>
  <w:style w:type="character" w:customStyle="1" w:styleId="ae">
    <w:name w:val="Верхний колонтитул Знак"/>
    <w:link w:val="ad"/>
    <w:uiPriority w:val="99"/>
    <w:locked/>
    <w:rsid w:val="006F138D"/>
    <w:rPr>
      <w:rFonts w:cs="Times New Roman"/>
      <w:color w:val="000000"/>
    </w:rPr>
  </w:style>
  <w:style w:type="paragraph" w:styleId="af">
    <w:name w:val="Balloon Text"/>
    <w:basedOn w:val="a"/>
    <w:link w:val="af0"/>
    <w:uiPriority w:val="99"/>
    <w:semiHidden/>
    <w:unhideWhenUsed/>
    <w:rsid w:val="00DD0BA8"/>
    <w:rPr>
      <w:rFonts w:ascii="Tahoma" w:hAnsi="Tahoma" w:cs="Tahoma"/>
      <w:sz w:val="16"/>
      <w:szCs w:val="16"/>
    </w:rPr>
  </w:style>
  <w:style w:type="character" w:customStyle="1" w:styleId="af0">
    <w:name w:val="Текст выноски Знак"/>
    <w:link w:val="af"/>
    <w:uiPriority w:val="99"/>
    <w:semiHidden/>
    <w:rsid w:val="00DD0BA8"/>
    <w:rPr>
      <w:rFonts w:ascii="Tahoma" w:hAnsi="Tahoma" w:cs="Tahoma"/>
      <w:color w:val="000000"/>
      <w:sz w:val="16"/>
      <w:szCs w:val="16"/>
    </w:rPr>
  </w:style>
  <w:style w:type="table" w:styleId="af1">
    <w:name w:val="Table Grid"/>
    <w:basedOn w:val="a1"/>
    <w:locked/>
    <w:rsid w:val="00CC7F3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2618A6"/>
    <w:pPr>
      <w:widowControl w:val="0"/>
      <w:suppressAutoHyphens/>
      <w:textAlignment w:val="baseline"/>
    </w:pPr>
    <w:rPr>
      <w:rFonts w:ascii="Times New Roman" w:eastAsia="Andale Sans UI" w:hAnsi="Times New Roman" w:cs="Times New Roman"/>
      <w:kern w:val="1"/>
      <w:sz w:val="24"/>
      <w:szCs w:val="24"/>
      <w:lang w:val="de-DE" w:eastAsia="fa-IR" w:bidi="fa-IR"/>
    </w:rPr>
  </w:style>
  <w:style w:type="paragraph" w:customStyle="1" w:styleId="ConsNormalTimesNewRoman">
    <w:name w:val="ConsNormal + Times New Roman"/>
    <w:basedOn w:val="Standard"/>
    <w:rsid w:val="002618A6"/>
    <w:pPr>
      <w:ind w:firstLine="562"/>
      <w:jc w:val="both"/>
    </w:pPr>
    <w:rPr>
      <w:color w:val="000000"/>
      <w:sz w:val="28"/>
      <w:szCs w:val="28"/>
    </w:rPr>
  </w:style>
  <w:style w:type="paragraph" w:customStyle="1" w:styleId="ConsPlusCell">
    <w:name w:val="ConsPlusCell"/>
    <w:rsid w:val="002618A6"/>
    <w:pPr>
      <w:widowControl w:val="0"/>
      <w:autoSpaceDE w:val="0"/>
      <w:autoSpaceDN w:val="0"/>
      <w:adjustRightInd w:val="0"/>
    </w:pPr>
    <w:rPr>
      <w:rFonts w:ascii="Calibri" w:eastAsia="Times New Roman" w:hAnsi="Calibri" w:cs="Calibri"/>
      <w:sz w:val="22"/>
      <w:szCs w:val="22"/>
    </w:rPr>
  </w:style>
  <w:style w:type="character" w:customStyle="1" w:styleId="FontStyle39">
    <w:name w:val="Font Style39"/>
    <w:rsid w:val="002618A6"/>
    <w:rPr>
      <w:rFonts w:ascii="Times New Roman" w:hAnsi="Times New Roman" w:cs="Times New Roman"/>
      <w:b/>
      <w:bCs/>
      <w:sz w:val="26"/>
      <w:szCs w:val="26"/>
    </w:rPr>
  </w:style>
  <w:style w:type="paragraph" w:styleId="af2">
    <w:name w:val="Body Text"/>
    <w:basedOn w:val="a"/>
    <w:link w:val="af3"/>
    <w:rsid w:val="00770B5F"/>
    <w:pPr>
      <w:suppressAutoHyphens/>
      <w:spacing w:after="120"/>
    </w:pPr>
    <w:rPr>
      <w:rFonts w:ascii="Times New Roman" w:eastAsia="Times New Roman" w:hAnsi="Times New Roman" w:cs="Times New Roman"/>
      <w:color w:val="auto"/>
      <w:lang w:eastAsia="zh-CN"/>
    </w:rPr>
  </w:style>
  <w:style w:type="character" w:customStyle="1" w:styleId="af3">
    <w:name w:val="Основной текст Знак"/>
    <w:basedOn w:val="a0"/>
    <w:link w:val="af2"/>
    <w:rsid w:val="00770B5F"/>
    <w:rPr>
      <w:rFonts w:ascii="Times New Roman" w:eastAsia="Times New Roman" w:hAnsi="Times New Roman" w:cs="Times New Roman"/>
      <w:sz w:val="24"/>
      <w:szCs w:val="24"/>
      <w:lang w:eastAsia="zh-CN"/>
    </w:rPr>
  </w:style>
  <w:style w:type="character" w:customStyle="1" w:styleId="FontStyle40">
    <w:name w:val="Font Style40"/>
    <w:qFormat/>
    <w:rsid w:val="008C74CB"/>
    <w:rPr>
      <w:rFonts w:ascii="Times New Roman" w:hAnsi="Times New Roman" w:cs="Times New Roman"/>
      <w:sz w:val="26"/>
      <w:szCs w:val="26"/>
    </w:rPr>
  </w:style>
  <w:style w:type="paragraph" w:styleId="af4">
    <w:name w:val="List Paragraph"/>
    <w:basedOn w:val="a"/>
    <w:uiPriority w:val="34"/>
    <w:qFormat/>
    <w:rsid w:val="00D902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868942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AAFB69-3EA8-41C7-9AA2-5FB950550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759</TotalTime>
  <Pages>1</Pages>
  <Words>7136</Words>
  <Characters>40677</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47718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dc:creator>
  <cp:lastModifiedBy>Специалист</cp:lastModifiedBy>
  <cp:revision>129</cp:revision>
  <cp:lastPrinted>2018-03-22T13:30:00Z</cp:lastPrinted>
  <dcterms:created xsi:type="dcterms:W3CDTF">2018-01-10T07:06:00Z</dcterms:created>
  <dcterms:modified xsi:type="dcterms:W3CDTF">2018-09-12T08:54:00Z</dcterms:modified>
</cp:coreProperties>
</file>